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514D" w14:textId="77777777" w:rsidR="008C6AA7" w:rsidRDefault="008C6AA7" w:rsidP="00AB1CAA">
      <w:pPr>
        <w:ind w:left="357"/>
        <w:jc w:val="center"/>
        <w:rPr>
          <w:b/>
          <w:lang w:eastAsia="en-US"/>
        </w:rPr>
      </w:pPr>
    </w:p>
    <w:p w14:paraId="7C53A761" w14:textId="6F68BA91" w:rsidR="00C1133D" w:rsidRPr="009E7C66" w:rsidRDefault="008F4DCE" w:rsidP="00AB1CAA">
      <w:pPr>
        <w:ind w:left="357"/>
        <w:jc w:val="center"/>
        <w:rPr>
          <w:b/>
          <w:lang w:eastAsia="en-US"/>
        </w:rPr>
      </w:pPr>
      <w:r w:rsidRPr="009E7C66">
        <w:rPr>
          <w:b/>
          <w:lang w:eastAsia="en-US"/>
        </w:rPr>
        <w:t>Full Council</w:t>
      </w:r>
    </w:p>
    <w:p w14:paraId="30493CC2" w14:textId="3CAB55EC" w:rsidR="008F4DCE" w:rsidRPr="009E7C66" w:rsidRDefault="00547644" w:rsidP="008F4DCE">
      <w:pPr>
        <w:ind w:left="357"/>
        <w:jc w:val="center"/>
        <w:rPr>
          <w:b/>
          <w:lang w:eastAsia="en-US"/>
        </w:rPr>
      </w:pPr>
      <w:r>
        <w:rPr>
          <w:b/>
          <w:lang w:eastAsia="en-US"/>
        </w:rPr>
        <w:t>Wednes</w:t>
      </w:r>
      <w:r w:rsidR="008F4DCE" w:rsidRPr="009E7C66">
        <w:rPr>
          <w:b/>
          <w:lang w:eastAsia="en-US"/>
        </w:rPr>
        <w:t>day</w:t>
      </w:r>
      <w:r w:rsidR="00386D92">
        <w:rPr>
          <w:b/>
          <w:lang w:eastAsia="en-US"/>
        </w:rPr>
        <w:t xml:space="preserve"> </w:t>
      </w:r>
      <w:r w:rsidR="0045537C">
        <w:rPr>
          <w:b/>
          <w:lang w:eastAsia="en-US"/>
        </w:rPr>
        <w:t>2</w:t>
      </w:r>
      <w:r>
        <w:rPr>
          <w:b/>
          <w:lang w:eastAsia="en-US"/>
        </w:rPr>
        <w:t>7</w:t>
      </w:r>
      <w:r w:rsidR="00431959" w:rsidRPr="00431959">
        <w:rPr>
          <w:b/>
          <w:vertAlign w:val="superscript"/>
          <w:lang w:eastAsia="en-US"/>
        </w:rPr>
        <w:t>th</w:t>
      </w:r>
      <w:r w:rsidR="00431959">
        <w:rPr>
          <w:b/>
          <w:lang w:eastAsia="en-US"/>
        </w:rPr>
        <w:t xml:space="preserve"> </w:t>
      </w:r>
      <w:r w:rsidR="00510DC5">
        <w:rPr>
          <w:b/>
          <w:lang w:eastAsia="en-US"/>
        </w:rPr>
        <w:t>May</w:t>
      </w:r>
      <w:r w:rsidR="00753E68">
        <w:rPr>
          <w:b/>
          <w:lang w:eastAsia="en-US"/>
        </w:rPr>
        <w:t xml:space="preserve"> </w:t>
      </w:r>
      <w:r w:rsidR="008F4DCE" w:rsidRPr="009E7C66">
        <w:rPr>
          <w:b/>
          <w:lang w:eastAsia="en-US"/>
        </w:rPr>
        <w:t>20</w:t>
      </w:r>
      <w:r w:rsidR="005F7550" w:rsidRPr="009E7C66">
        <w:rPr>
          <w:b/>
          <w:lang w:eastAsia="en-US"/>
        </w:rPr>
        <w:t>2</w:t>
      </w:r>
      <w:r w:rsidR="000D2B7E">
        <w:rPr>
          <w:b/>
          <w:lang w:eastAsia="en-US"/>
        </w:rPr>
        <w:t>6</w:t>
      </w:r>
    </w:p>
    <w:p w14:paraId="04ACB685" w14:textId="77777777" w:rsidR="0086221E" w:rsidRPr="009E7C66" w:rsidRDefault="00A4100A" w:rsidP="0086221E">
      <w:pPr>
        <w:ind w:left="357"/>
        <w:jc w:val="center"/>
        <w:rPr>
          <w:b/>
          <w:lang w:eastAsia="en-US"/>
        </w:rPr>
      </w:pPr>
      <w:r w:rsidRPr="009E7C66">
        <w:rPr>
          <w:b/>
          <w:lang w:eastAsia="en-US"/>
        </w:rPr>
        <w:t>Coleford Town Council Chamber</w:t>
      </w:r>
    </w:p>
    <w:p w14:paraId="70E2D033" w14:textId="31514BA3" w:rsidR="008F4DCE" w:rsidRPr="009E7C66" w:rsidRDefault="004B2CED" w:rsidP="008F4DCE">
      <w:pPr>
        <w:ind w:left="357"/>
        <w:jc w:val="center"/>
        <w:rPr>
          <w:b/>
          <w:lang w:eastAsia="en-US"/>
        </w:rPr>
      </w:pPr>
      <w:r>
        <w:rPr>
          <w:b/>
          <w:lang w:eastAsia="en-US"/>
        </w:rPr>
        <w:t>7</w:t>
      </w:r>
      <w:r w:rsidR="00F75788" w:rsidRPr="009E7C66">
        <w:rPr>
          <w:b/>
          <w:lang w:eastAsia="en-US"/>
        </w:rPr>
        <w:t>:</w:t>
      </w:r>
      <w:r w:rsidR="004A19DA" w:rsidRPr="009E7C66">
        <w:rPr>
          <w:b/>
          <w:lang w:eastAsia="en-US"/>
        </w:rPr>
        <w:t>0</w:t>
      </w:r>
      <w:r w:rsidR="00F75788" w:rsidRPr="009E7C66">
        <w:rPr>
          <w:b/>
          <w:lang w:eastAsia="en-US"/>
        </w:rPr>
        <w:t>0</w:t>
      </w:r>
      <w:r w:rsidR="00540130">
        <w:rPr>
          <w:b/>
          <w:lang w:eastAsia="en-US"/>
        </w:rPr>
        <w:t>p</w:t>
      </w:r>
      <w:r w:rsidR="008F4DCE" w:rsidRPr="009E7C66">
        <w:rPr>
          <w:b/>
          <w:lang w:eastAsia="en-US"/>
        </w:rPr>
        <w:t>m</w:t>
      </w:r>
      <w:r w:rsidR="00C1133D" w:rsidRPr="009E7C66">
        <w:rPr>
          <w:b/>
          <w:lang w:eastAsia="en-US"/>
        </w:rPr>
        <w:t xml:space="preserve"> </w:t>
      </w:r>
      <w:r w:rsidR="00E707ED" w:rsidRPr="009E7C66">
        <w:rPr>
          <w:b/>
          <w:lang w:eastAsia="en-US"/>
        </w:rPr>
        <w:t>–</w:t>
      </w:r>
      <w:r w:rsidR="00C1133D" w:rsidRPr="009E7C66">
        <w:rPr>
          <w:b/>
          <w:lang w:eastAsia="en-US"/>
        </w:rPr>
        <w:t xml:space="preserve"> </w:t>
      </w:r>
      <w:r>
        <w:rPr>
          <w:b/>
          <w:lang w:eastAsia="en-US"/>
        </w:rPr>
        <w:t>9</w:t>
      </w:r>
      <w:r w:rsidR="00F75788" w:rsidRPr="009E7C66">
        <w:rPr>
          <w:b/>
          <w:lang w:eastAsia="en-US"/>
        </w:rPr>
        <w:t>:</w:t>
      </w:r>
      <w:r>
        <w:rPr>
          <w:b/>
          <w:lang w:eastAsia="en-US"/>
        </w:rPr>
        <w:t>0</w:t>
      </w:r>
      <w:r w:rsidR="00F75788" w:rsidRPr="009E7C66">
        <w:rPr>
          <w:b/>
          <w:lang w:eastAsia="en-US"/>
        </w:rPr>
        <w:t>0</w:t>
      </w:r>
      <w:r w:rsidR="004E79F0">
        <w:rPr>
          <w:b/>
          <w:lang w:eastAsia="en-US"/>
        </w:rPr>
        <w:t>p</w:t>
      </w:r>
      <w:r w:rsidR="00C1133D" w:rsidRPr="009E7C66">
        <w:rPr>
          <w:b/>
          <w:lang w:eastAsia="en-US"/>
        </w:rPr>
        <w:t>m</w:t>
      </w:r>
    </w:p>
    <w:p w14:paraId="485A2418" w14:textId="77777777" w:rsidR="00846385" w:rsidRPr="009E7C66" w:rsidRDefault="00846385" w:rsidP="00FA6D79">
      <w:pPr>
        <w:rPr>
          <w:b/>
          <w:lang w:eastAsia="en-US"/>
        </w:rPr>
      </w:pPr>
    </w:p>
    <w:p w14:paraId="45279864" w14:textId="135DF601" w:rsidR="00C5535F" w:rsidRDefault="008C6AA7" w:rsidP="00DF55B0">
      <w:pPr>
        <w:ind w:left="357"/>
        <w:jc w:val="center"/>
        <w:rPr>
          <w:b/>
          <w:lang w:eastAsia="en-US"/>
        </w:rPr>
      </w:pPr>
      <w:r>
        <w:rPr>
          <w:b/>
          <w:lang w:eastAsia="en-US"/>
        </w:rPr>
        <w:t>Minutes</w:t>
      </w:r>
    </w:p>
    <w:p w14:paraId="759FD732" w14:textId="77777777" w:rsidR="008C6AA7" w:rsidRDefault="008C6AA7" w:rsidP="008C6AA7">
      <w:pPr>
        <w:rPr>
          <w:b/>
          <w:lang w:eastAsia="en-US"/>
        </w:rPr>
      </w:pPr>
    </w:p>
    <w:p w14:paraId="5A22D446" w14:textId="77777777" w:rsidR="000203B7" w:rsidRDefault="008C6AA7" w:rsidP="008C6AA7">
      <w:pPr>
        <w:rPr>
          <w:b/>
          <w:lang w:eastAsia="en-US"/>
        </w:rPr>
      </w:pPr>
      <w:r>
        <w:rPr>
          <w:b/>
          <w:lang w:eastAsia="en-US"/>
        </w:rPr>
        <w:t xml:space="preserve">Present: Cllrs </w:t>
      </w:r>
      <w:r w:rsidR="00F36D38">
        <w:rPr>
          <w:b/>
          <w:lang w:eastAsia="en-US"/>
        </w:rPr>
        <w:t xml:space="preserve">N Penny, M Cox, S Cox, M Beard, C Elsmore, </w:t>
      </w:r>
      <w:r w:rsidR="000203B7">
        <w:rPr>
          <w:b/>
          <w:lang w:eastAsia="en-US"/>
        </w:rPr>
        <w:t xml:space="preserve">M Getgood, J Templeton, </w:t>
      </w:r>
    </w:p>
    <w:p w14:paraId="0BC46D62" w14:textId="2B18312A" w:rsidR="000203B7" w:rsidRDefault="000203B7" w:rsidP="008C6AA7">
      <w:pPr>
        <w:rPr>
          <w:b/>
          <w:lang w:eastAsia="en-US"/>
        </w:rPr>
      </w:pPr>
      <w:r>
        <w:rPr>
          <w:b/>
          <w:lang w:eastAsia="en-US"/>
        </w:rPr>
        <w:t>R Dix, D Stevens</w:t>
      </w:r>
    </w:p>
    <w:p w14:paraId="6D43087D" w14:textId="4906F600" w:rsidR="000203B7" w:rsidRDefault="000203B7" w:rsidP="008C6AA7">
      <w:pPr>
        <w:rPr>
          <w:bCs/>
          <w:lang w:eastAsia="en-US"/>
        </w:rPr>
      </w:pPr>
      <w:r w:rsidRPr="000203B7">
        <w:rPr>
          <w:bCs/>
          <w:lang w:eastAsia="en-US"/>
        </w:rPr>
        <w:t>L Jayne – Assistant Clerk (Minute taking)</w:t>
      </w:r>
    </w:p>
    <w:p w14:paraId="36AE1F16" w14:textId="77777777" w:rsidR="000203B7" w:rsidRDefault="000203B7" w:rsidP="008C6AA7">
      <w:pPr>
        <w:rPr>
          <w:bCs/>
          <w:lang w:eastAsia="en-US"/>
        </w:rPr>
      </w:pPr>
    </w:p>
    <w:p w14:paraId="133EB6A3" w14:textId="6662F8DD" w:rsidR="0095138F" w:rsidRPr="00423D0A" w:rsidRDefault="0095138F" w:rsidP="00F626A1">
      <w:pPr>
        <w:ind w:left="371"/>
        <w:rPr>
          <w:bCs/>
          <w:lang w:eastAsia="en-US"/>
        </w:rPr>
      </w:pPr>
      <w:r w:rsidRPr="00423D0A">
        <w:rPr>
          <w:bCs/>
          <w:lang w:eastAsia="en-US"/>
        </w:rPr>
        <w:t>Cllr N Penny was pleased to announce that both the Town Clerk and Assistant Clerk had submitted and passed the</w:t>
      </w:r>
      <w:r w:rsidR="00CE15D6">
        <w:rPr>
          <w:bCs/>
          <w:lang w:eastAsia="en-US"/>
        </w:rPr>
        <w:t>ir</w:t>
      </w:r>
      <w:r w:rsidR="0008351C">
        <w:rPr>
          <w:bCs/>
          <w:lang w:eastAsia="en-US"/>
        </w:rPr>
        <w:t xml:space="preserve"> </w:t>
      </w:r>
      <w:r w:rsidRPr="00423D0A">
        <w:rPr>
          <w:bCs/>
          <w:lang w:eastAsia="en-US"/>
        </w:rPr>
        <w:t>C</w:t>
      </w:r>
      <w:r w:rsidR="005E394C">
        <w:rPr>
          <w:bCs/>
          <w:lang w:eastAsia="en-US"/>
        </w:rPr>
        <w:t xml:space="preserve">ertificate in </w:t>
      </w:r>
      <w:r w:rsidRPr="00423D0A">
        <w:rPr>
          <w:bCs/>
          <w:lang w:eastAsia="en-US"/>
        </w:rPr>
        <w:t>L</w:t>
      </w:r>
      <w:r w:rsidR="005E394C">
        <w:rPr>
          <w:bCs/>
          <w:lang w:eastAsia="en-US"/>
        </w:rPr>
        <w:t xml:space="preserve">ocal </w:t>
      </w:r>
      <w:r w:rsidRPr="00423D0A">
        <w:rPr>
          <w:bCs/>
          <w:lang w:eastAsia="en-US"/>
        </w:rPr>
        <w:t>C</w:t>
      </w:r>
      <w:r w:rsidR="005E394C">
        <w:rPr>
          <w:bCs/>
          <w:lang w:eastAsia="en-US"/>
        </w:rPr>
        <w:t xml:space="preserve">ouncil </w:t>
      </w:r>
      <w:r w:rsidRPr="00423D0A">
        <w:rPr>
          <w:bCs/>
          <w:lang w:eastAsia="en-US"/>
        </w:rPr>
        <w:t>A</w:t>
      </w:r>
      <w:r w:rsidR="005E394C">
        <w:rPr>
          <w:bCs/>
          <w:lang w:eastAsia="en-US"/>
        </w:rPr>
        <w:t>dministration (</w:t>
      </w:r>
      <w:proofErr w:type="spellStart"/>
      <w:r w:rsidR="005E394C">
        <w:rPr>
          <w:bCs/>
          <w:lang w:eastAsia="en-US"/>
        </w:rPr>
        <w:t>CiLCA</w:t>
      </w:r>
      <w:proofErr w:type="spellEnd"/>
      <w:r w:rsidR="005E394C">
        <w:rPr>
          <w:bCs/>
          <w:lang w:eastAsia="en-US"/>
        </w:rPr>
        <w:t>)</w:t>
      </w:r>
      <w:r w:rsidRPr="00423D0A">
        <w:rPr>
          <w:bCs/>
          <w:lang w:eastAsia="en-US"/>
        </w:rPr>
        <w:t xml:space="preserve"> qualification.</w:t>
      </w:r>
    </w:p>
    <w:p w14:paraId="1B0E0ED8" w14:textId="31C847EC" w:rsidR="008F4DCE" w:rsidRPr="009E7C66" w:rsidRDefault="008F4DCE" w:rsidP="0095138F">
      <w:pPr>
        <w:ind w:left="357"/>
        <w:rPr>
          <w:b/>
          <w:lang w:eastAsia="en-US"/>
        </w:rPr>
      </w:pPr>
    </w:p>
    <w:p w14:paraId="64C48FBA" w14:textId="290FAC75" w:rsidR="00EE5867" w:rsidRDefault="00EE5867" w:rsidP="00EE5867">
      <w:pPr>
        <w:pStyle w:val="ListParagraph"/>
        <w:numPr>
          <w:ilvl w:val="0"/>
          <w:numId w:val="11"/>
        </w:numPr>
        <w:contextualSpacing/>
        <w:rPr>
          <w:b/>
        </w:rPr>
      </w:pPr>
      <w:r w:rsidRPr="00D36042">
        <w:rPr>
          <w:b/>
        </w:rPr>
        <w:t>To elect the Mayor of Coleford for the Civic Year 202</w:t>
      </w:r>
      <w:r w:rsidR="00D85CCA">
        <w:rPr>
          <w:b/>
        </w:rPr>
        <w:t>6</w:t>
      </w:r>
      <w:r w:rsidRPr="00D36042">
        <w:rPr>
          <w:b/>
        </w:rPr>
        <w:t>/2</w:t>
      </w:r>
      <w:r w:rsidR="00D85CCA">
        <w:rPr>
          <w:b/>
        </w:rPr>
        <w:t>7</w:t>
      </w:r>
    </w:p>
    <w:p w14:paraId="63CAB540" w14:textId="77777777" w:rsidR="00EE5867" w:rsidRPr="00D36042" w:rsidRDefault="00EE5867" w:rsidP="00EE5867">
      <w:pPr>
        <w:pStyle w:val="ListParagraph"/>
        <w:ind w:left="371"/>
        <w:rPr>
          <w:b/>
        </w:rPr>
      </w:pPr>
      <w:r>
        <w:rPr>
          <w:b/>
        </w:rPr>
        <w:t>(P</w:t>
      </w:r>
      <w:r w:rsidRPr="00D36042">
        <w:rPr>
          <w:b/>
        </w:rPr>
        <w:t>resentation to past Mayor (if applicable)</w:t>
      </w:r>
      <w:r>
        <w:rPr>
          <w:b/>
        </w:rPr>
        <w:t>)</w:t>
      </w:r>
    </w:p>
    <w:p w14:paraId="72983A8E" w14:textId="77777777" w:rsidR="00EE5867" w:rsidRDefault="00EE5867" w:rsidP="00EE5867">
      <w:pPr>
        <w:pStyle w:val="ListParagraph"/>
        <w:ind w:left="371"/>
        <w:rPr>
          <w:b/>
        </w:rPr>
      </w:pPr>
    </w:p>
    <w:p w14:paraId="550B3F6A" w14:textId="77777777" w:rsidR="00EE5867" w:rsidRDefault="00EE5867" w:rsidP="00EE5867">
      <w:pPr>
        <w:pStyle w:val="ListParagraph"/>
        <w:ind w:left="371"/>
        <w:rPr>
          <w:b/>
        </w:rPr>
      </w:pPr>
      <w:r>
        <w:rPr>
          <w:b/>
        </w:rPr>
        <w:t>Note;</w:t>
      </w:r>
      <w:r>
        <w:rPr>
          <w:b/>
        </w:rPr>
        <w:tab/>
      </w:r>
      <w:r>
        <w:rPr>
          <w:b/>
        </w:rPr>
        <w:tab/>
      </w:r>
      <w:r w:rsidRPr="00D36042">
        <w:rPr>
          <w:b/>
        </w:rPr>
        <w:t>Mayor to sign Declaration of Acceptance of Office</w:t>
      </w:r>
    </w:p>
    <w:p w14:paraId="142F7706" w14:textId="77777777" w:rsidR="000203B7" w:rsidRDefault="000203B7" w:rsidP="00EE5867">
      <w:pPr>
        <w:pStyle w:val="ListParagraph"/>
        <w:ind w:left="371"/>
        <w:rPr>
          <w:b/>
        </w:rPr>
      </w:pPr>
    </w:p>
    <w:p w14:paraId="329B7D2C" w14:textId="121DC09A" w:rsidR="00672823" w:rsidRDefault="004A6344" w:rsidP="00EE5867">
      <w:pPr>
        <w:pStyle w:val="ListParagraph"/>
        <w:ind w:left="371"/>
        <w:rPr>
          <w:b/>
        </w:rPr>
      </w:pPr>
      <w:r>
        <w:rPr>
          <w:b/>
        </w:rPr>
        <w:t>REC</w:t>
      </w:r>
      <w:r w:rsidR="00B7702F">
        <w:rPr>
          <w:b/>
        </w:rPr>
        <w:t>OMMENDATION</w:t>
      </w:r>
    </w:p>
    <w:p w14:paraId="1FD52F40" w14:textId="3119A759" w:rsidR="000203B7" w:rsidRDefault="00317465" w:rsidP="00EE5867">
      <w:pPr>
        <w:pStyle w:val="ListParagraph"/>
        <w:ind w:left="371"/>
        <w:rPr>
          <w:b/>
        </w:rPr>
      </w:pPr>
      <w:r>
        <w:rPr>
          <w:b/>
        </w:rPr>
        <w:t xml:space="preserve">Cllr M Cox </w:t>
      </w:r>
      <w:r w:rsidR="009E73B3">
        <w:rPr>
          <w:b/>
        </w:rPr>
        <w:t xml:space="preserve">nominated </w:t>
      </w:r>
      <w:r>
        <w:rPr>
          <w:b/>
        </w:rPr>
        <w:t>Cllr N Penny</w:t>
      </w:r>
      <w:r w:rsidR="00672823">
        <w:rPr>
          <w:b/>
        </w:rPr>
        <w:t xml:space="preserve"> </w:t>
      </w:r>
      <w:r w:rsidR="009E73B3">
        <w:rPr>
          <w:b/>
        </w:rPr>
        <w:t>for the</w:t>
      </w:r>
      <w:r w:rsidR="000E0181">
        <w:rPr>
          <w:b/>
        </w:rPr>
        <w:t xml:space="preserve"> role of Mayor of Coleford </w:t>
      </w:r>
      <w:r w:rsidR="00EF6711">
        <w:rPr>
          <w:b/>
        </w:rPr>
        <w:t xml:space="preserve">for the Civic </w:t>
      </w:r>
      <w:r w:rsidR="001F7601">
        <w:rPr>
          <w:b/>
        </w:rPr>
        <w:t>Year 2026/27</w:t>
      </w:r>
      <w:r>
        <w:rPr>
          <w:b/>
        </w:rPr>
        <w:t xml:space="preserve">, </w:t>
      </w:r>
      <w:r w:rsidR="004D75CE">
        <w:rPr>
          <w:b/>
        </w:rPr>
        <w:t xml:space="preserve">Cllr </w:t>
      </w:r>
      <w:r>
        <w:rPr>
          <w:b/>
        </w:rPr>
        <w:t>M Beard seconded</w:t>
      </w:r>
      <w:r w:rsidR="00042301">
        <w:rPr>
          <w:b/>
        </w:rPr>
        <w:t xml:space="preserve"> and it was carried unanimously</w:t>
      </w:r>
      <w:r w:rsidR="00C7565B">
        <w:rPr>
          <w:b/>
        </w:rPr>
        <w:t>.</w:t>
      </w:r>
    </w:p>
    <w:p w14:paraId="196FB78D" w14:textId="77777777" w:rsidR="00042301" w:rsidRDefault="00042301" w:rsidP="00EE5867">
      <w:pPr>
        <w:pStyle w:val="ListParagraph"/>
        <w:ind w:left="371"/>
        <w:rPr>
          <w:b/>
        </w:rPr>
      </w:pPr>
    </w:p>
    <w:p w14:paraId="7B7B6C80" w14:textId="742F3C01" w:rsidR="00042301" w:rsidRDefault="00042301" w:rsidP="00EE5867">
      <w:pPr>
        <w:pStyle w:val="ListParagraph"/>
        <w:ind w:left="371"/>
        <w:rPr>
          <w:b/>
        </w:rPr>
      </w:pPr>
      <w:r>
        <w:rPr>
          <w:b/>
        </w:rPr>
        <w:t xml:space="preserve">Cllr N Penny read aloud the declaration and signed the acceptance of office. </w:t>
      </w:r>
    </w:p>
    <w:p w14:paraId="3A8E68DC" w14:textId="48243BBC" w:rsidR="00042301" w:rsidRPr="00D36042" w:rsidRDefault="00042301" w:rsidP="00EE5867">
      <w:pPr>
        <w:pStyle w:val="ListParagraph"/>
        <w:ind w:left="371"/>
        <w:rPr>
          <w:b/>
        </w:rPr>
      </w:pPr>
      <w:r>
        <w:rPr>
          <w:b/>
        </w:rPr>
        <w:t>L Jayne</w:t>
      </w:r>
      <w:r w:rsidR="00DD6380">
        <w:rPr>
          <w:b/>
        </w:rPr>
        <w:t>, as Assistant Cle</w:t>
      </w:r>
      <w:r w:rsidR="00662033">
        <w:rPr>
          <w:b/>
        </w:rPr>
        <w:t>rk</w:t>
      </w:r>
      <w:r>
        <w:rPr>
          <w:b/>
        </w:rPr>
        <w:t xml:space="preserve"> also </w:t>
      </w:r>
      <w:r w:rsidR="00D658A0">
        <w:rPr>
          <w:b/>
        </w:rPr>
        <w:t xml:space="preserve">signed. </w:t>
      </w:r>
    </w:p>
    <w:p w14:paraId="2B8C99A7" w14:textId="77777777" w:rsidR="00EE5867" w:rsidRDefault="00EE5867" w:rsidP="00EE5867">
      <w:pPr>
        <w:pStyle w:val="ListParagraph"/>
        <w:ind w:left="371"/>
        <w:rPr>
          <w:b/>
        </w:rPr>
      </w:pPr>
    </w:p>
    <w:p w14:paraId="4BEF74D5" w14:textId="2F04A297" w:rsidR="00EE5867" w:rsidRDefault="00EE5867" w:rsidP="00EE5867">
      <w:pPr>
        <w:pStyle w:val="ListParagraph"/>
        <w:numPr>
          <w:ilvl w:val="0"/>
          <w:numId w:val="11"/>
        </w:numPr>
        <w:contextualSpacing/>
        <w:rPr>
          <w:b/>
        </w:rPr>
      </w:pPr>
      <w:r w:rsidRPr="00D36042">
        <w:rPr>
          <w:b/>
        </w:rPr>
        <w:t>To elect the Deputy Mayor for the Civic Year 202</w:t>
      </w:r>
      <w:r w:rsidR="00547644">
        <w:rPr>
          <w:b/>
        </w:rPr>
        <w:t>6</w:t>
      </w:r>
      <w:r w:rsidRPr="00D36042">
        <w:rPr>
          <w:b/>
        </w:rPr>
        <w:t>/2</w:t>
      </w:r>
      <w:r w:rsidR="00547644">
        <w:rPr>
          <w:b/>
        </w:rPr>
        <w:t>7</w:t>
      </w:r>
    </w:p>
    <w:p w14:paraId="4478AE53" w14:textId="2A778593" w:rsidR="00EE5867" w:rsidRDefault="00EE5867" w:rsidP="00574BD2">
      <w:pPr>
        <w:pStyle w:val="ListParagraph"/>
        <w:ind w:left="371"/>
        <w:rPr>
          <w:b/>
        </w:rPr>
      </w:pPr>
      <w:r>
        <w:rPr>
          <w:b/>
        </w:rPr>
        <w:t>(P</w:t>
      </w:r>
      <w:r w:rsidRPr="00D36042">
        <w:rPr>
          <w:b/>
        </w:rPr>
        <w:t>resentation to past Deputy Mayor (if applicable)</w:t>
      </w:r>
      <w:r>
        <w:rPr>
          <w:b/>
        </w:rPr>
        <w:t>)</w:t>
      </w:r>
    </w:p>
    <w:p w14:paraId="2EA1CA5A" w14:textId="77777777" w:rsidR="00A47545" w:rsidRDefault="00A47545" w:rsidP="00574BD2">
      <w:pPr>
        <w:pStyle w:val="ListParagraph"/>
        <w:ind w:left="371"/>
        <w:rPr>
          <w:b/>
        </w:rPr>
      </w:pPr>
    </w:p>
    <w:p w14:paraId="7D306353" w14:textId="77777777" w:rsidR="002F2635" w:rsidRDefault="002F2635" w:rsidP="00574BD2">
      <w:pPr>
        <w:pStyle w:val="ListParagraph"/>
        <w:ind w:left="371"/>
        <w:rPr>
          <w:b/>
        </w:rPr>
      </w:pPr>
      <w:r>
        <w:rPr>
          <w:b/>
        </w:rPr>
        <w:t>RECOMMENDATION</w:t>
      </w:r>
    </w:p>
    <w:p w14:paraId="223E4A55" w14:textId="2ED29DA8" w:rsidR="00A47545" w:rsidRDefault="00EF7CFE" w:rsidP="00574BD2">
      <w:pPr>
        <w:pStyle w:val="ListParagraph"/>
        <w:ind w:left="371"/>
        <w:rPr>
          <w:b/>
        </w:rPr>
      </w:pPr>
      <w:r>
        <w:rPr>
          <w:b/>
        </w:rPr>
        <w:t>Cllr N Penny nominated Cllr P Kay</w:t>
      </w:r>
      <w:r w:rsidR="002F2635">
        <w:rPr>
          <w:b/>
        </w:rPr>
        <w:t xml:space="preserve"> </w:t>
      </w:r>
      <w:r w:rsidR="009E73B3">
        <w:rPr>
          <w:b/>
        </w:rPr>
        <w:t>for the</w:t>
      </w:r>
      <w:r w:rsidR="002F2635">
        <w:rPr>
          <w:b/>
        </w:rPr>
        <w:t xml:space="preserve"> role of Deputy Mayor </w:t>
      </w:r>
      <w:r w:rsidR="00703C4C">
        <w:rPr>
          <w:b/>
        </w:rPr>
        <w:t>for the Civic Year 2026/27</w:t>
      </w:r>
      <w:r>
        <w:rPr>
          <w:b/>
        </w:rPr>
        <w:t>, Cllr S Cox seconded and it was carried unanimously</w:t>
      </w:r>
      <w:r w:rsidR="00C7565B">
        <w:rPr>
          <w:b/>
        </w:rPr>
        <w:t>.</w:t>
      </w:r>
    </w:p>
    <w:p w14:paraId="704D6161" w14:textId="77777777" w:rsidR="00E41176" w:rsidRPr="00574BD2" w:rsidRDefault="00E41176" w:rsidP="00574BD2">
      <w:pPr>
        <w:pStyle w:val="ListParagraph"/>
        <w:ind w:left="371"/>
        <w:rPr>
          <w:b/>
        </w:rPr>
      </w:pPr>
    </w:p>
    <w:p w14:paraId="52B63037" w14:textId="764ED62F" w:rsidR="00E240FB" w:rsidRPr="00EB4D08" w:rsidRDefault="00EB4D08">
      <w:pPr>
        <w:pStyle w:val="ListParagraph"/>
        <w:numPr>
          <w:ilvl w:val="0"/>
          <w:numId w:val="11"/>
        </w:numPr>
        <w:contextualSpacing/>
        <w:rPr>
          <w:b/>
        </w:rPr>
      </w:pPr>
      <w:r>
        <w:rPr>
          <w:b/>
        </w:rPr>
        <w:t>Apologies were received by Cllr P K</w:t>
      </w:r>
      <w:r w:rsidR="00E240FB" w:rsidRPr="00EB4D08">
        <w:rPr>
          <w:b/>
        </w:rPr>
        <w:t>ay, A Fullerton, Kerri Robbins</w:t>
      </w:r>
      <w:r w:rsidR="00135DFB">
        <w:rPr>
          <w:b/>
        </w:rPr>
        <w:t xml:space="preserve"> and</w:t>
      </w:r>
      <w:r w:rsidR="00E240FB" w:rsidRPr="00EB4D08">
        <w:rPr>
          <w:b/>
        </w:rPr>
        <w:t xml:space="preserve"> R Drury</w:t>
      </w:r>
    </w:p>
    <w:p w14:paraId="20AF8E54" w14:textId="77777777" w:rsidR="00A924C7" w:rsidRDefault="002A4E77">
      <w:pPr>
        <w:pStyle w:val="ListParagraph"/>
        <w:numPr>
          <w:ilvl w:val="0"/>
          <w:numId w:val="11"/>
        </w:numPr>
        <w:contextualSpacing/>
        <w:rPr>
          <w:b/>
        </w:rPr>
      </w:pPr>
      <w:r w:rsidRPr="00A924C7">
        <w:rPr>
          <w:b/>
        </w:rPr>
        <w:t>T</w:t>
      </w:r>
      <w:r w:rsidR="00135DFB" w:rsidRPr="00A924C7">
        <w:rPr>
          <w:b/>
        </w:rPr>
        <w:t>here were no</w:t>
      </w:r>
      <w:r w:rsidRPr="00A924C7">
        <w:rPr>
          <w:b/>
        </w:rPr>
        <w:t xml:space="preserve"> declarations of interest </w:t>
      </w:r>
      <w:r w:rsidR="00135DFB" w:rsidRPr="00A924C7">
        <w:rPr>
          <w:b/>
        </w:rPr>
        <w:t xml:space="preserve">declared on the agenda </w:t>
      </w:r>
    </w:p>
    <w:p w14:paraId="2BC598C4" w14:textId="6129616D" w:rsidR="001D0659" w:rsidRPr="00A924C7" w:rsidRDefault="00A924C7">
      <w:pPr>
        <w:pStyle w:val="ListParagraph"/>
        <w:numPr>
          <w:ilvl w:val="0"/>
          <w:numId w:val="11"/>
        </w:numPr>
        <w:contextualSpacing/>
        <w:rPr>
          <w:b/>
        </w:rPr>
      </w:pPr>
      <w:r>
        <w:rPr>
          <w:b/>
        </w:rPr>
        <w:t xml:space="preserve">There were no </w:t>
      </w:r>
      <w:r w:rsidR="00DF19C4">
        <w:rPr>
          <w:b/>
        </w:rPr>
        <w:t>new</w:t>
      </w:r>
      <w:r w:rsidR="002A4E77" w:rsidRPr="00A924C7">
        <w:rPr>
          <w:b/>
        </w:rPr>
        <w:t xml:space="preserve"> dispensation requests</w:t>
      </w:r>
      <w:r w:rsidR="00E240FB" w:rsidRPr="00A924C7">
        <w:rPr>
          <w:b/>
        </w:rPr>
        <w:t xml:space="preserve"> </w:t>
      </w:r>
    </w:p>
    <w:p w14:paraId="76C4C870" w14:textId="03CA4F9F" w:rsidR="004C4291" w:rsidRDefault="004C4291" w:rsidP="004C4291">
      <w:pPr>
        <w:pStyle w:val="ListParagraph"/>
        <w:numPr>
          <w:ilvl w:val="0"/>
          <w:numId w:val="11"/>
        </w:numPr>
        <w:contextualSpacing/>
        <w:rPr>
          <w:b/>
        </w:rPr>
      </w:pPr>
      <w:r w:rsidRPr="009E7C66">
        <w:rPr>
          <w:b/>
        </w:rPr>
        <w:t>To agree the minutes of</w:t>
      </w:r>
      <w:r w:rsidR="00DD4D23">
        <w:rPr>
          <w:b/>
        </w:rPr>
        <w:t xml:space="preserve"> </w:t>
      </w:r>
      <w:r w:rsidR="0045537C">
        <w:rPr>
          <w:b/>
        </w:rPr>
        <w:t>12</w:t>
      </w:r>
      <w:r w:rsidR="0045537C" w:rsidRPr="0045537C">
        <w:rPr>
          <w:b/>
          <w:vertAlign w:val="superscript"/>
        </w:rPr>
        <w:t>th</w:t>
      </w:r>
      <w:r w:rsidR="0045537C">
        <w:rPr>
          <w:b/>
        </w:rPr>
        <w:t xml:space="preserve"> May</w:t>
      </w:r>
      <w:r w:rsidR="00ED60AB">
        <w:rPr>
          <w:b/>
          <w:lang w:eastAsia="en-US"/>
        </w:rPr>
        <w:t xml:space="preserve"> </w:t>
      </w:r>
      <w:r w:rsidR="00F22A28" w:rsidRPr="009E7C66">
        <w:rPr>
          <w:b/>
          <w:lang w:eastAsia="en-US"/>
        </w:rPr>
        <w:t>202</w:t>
      </w:r>
      <w:r w:rsidR="0071578E">
        <w:rPr>
          <w:b/>
          <w:lang w:eastAsia="en-US"/>
        </w:rPr>
        <w:t>6</w:t>
      </w:r>
    </w:p>
    <w:p w14:paraId="36B85315" w14:textId="2A46AD46" w:rsidR="00126E4B" w:rsidRPr="009D46D8" w:rsidRDefault="00126E4B" w:rsidP="00126E4B">
      <w:pPr>
        <w:pStyle w:val="ListParagraph"/>
        <w:ind w:left="371"/>
        <w:contextualSpacing/>
        <w:rPr>
          <w:bCs/>
          <w:lang w:eastAsia="en-US"/>
        </w:rPr>
      </w:pPr>
      <w:r w:rsidRPr="009D46D8">
        <w:rPr>
          <w:bCs/>
          <w:lang w:eastAsia="en-US"/>
        </w:rPr>
        <w:t xml:space="preserve">The minutes of the meeting were proposed by Cllr </w:t>
      </w:r>
      <w:r w:rsidR="009D46D8" w:rsidRPr="009D46D8">
        <w:rPr>
          <w:bCs/>
          <w:lang w:eastAsia="en-US"/>
        </w:rPr>
        <w:t xml:space="preserve">M Beard </w:t>
      </w:r>
      <w:r w:rsidRPr="009D46D8">
        <w:rPr>
          <w:bCs/>
          <w:lang w:eastAsia="en-US"/>
        </w:rPr>
        <w:t xml:space="preserve">as a true and accurate account, seconded by Cllr </w:t>
      </w:r>
      <w:r w:rsidR="009D46D8" w:rsidRPr="009D46D8">
        <w:rPr>
          <w:bCs/>
          <w:lang w:eastAsia="en-US"/>
        </w:rPr>
        <w:t>C</w:t>
      </w:r>
      <w:r w:rsidRPr="009D46D8">
        <w:rPr>
          <w:bCs/>
          <w:lang w:eastAsia="en-US"/>
        </w:rPr>
        <w:t xml:space="preserve"> </w:t>
      </w:r>
      <w:r w:rsidR="009D46D8" w:rsidRPr="009D46D8">
        <w:rPr>
          <w:bCs/>
          <w:lang w:eastAsia="en-US"/>
        </w:rPr>
        <w:t xml:space="preserve">Elsmore </w:t>
      </w:r>
      <w:r w:rsidRPr="009D46D8">
        <w:rPr>
          <w:bCs/>
          <w:lang w:eastAsia="en-US"/>
        </w:rPr>
        <w:t>and agreed by majority</w:t>
      </w:r>
      <w:r w:rsidR="00046301" w:rsidRPr="009D46D8">
        <w:rPr>
          <w:bCs/>
          <w:lang w:eastAsia="en-US"/>
        </w:rPr>
        <w:t>.</w:t>
      </w:r>
    </w:p>
    <w:p w14:paraId="5876BDFC" w14:textId="6CBD40ED" w:rsidR="009D46D8" w:rsidRPr="004172C0" w:rsidRDefault="00126E4B" w:rsidP="004172C0">
      <w:pPr>
        <w:pStyle w:val="ListParagraph"/>
        <w:ind w:left="371"/>
        <w:contextualSpacing/>
        <w:rPr>
          <w:bCs/>
          <w:lang w:eastAsia="en-US"/>
        </w:rPr>
      </w:pPr>
      <w:r w:rsidRPr="009D46D8">
        <w:rPr>
          <w:bCs/>
          <w:lang w:eastAsia="en-US"/>
        </w:rPr>
        <w:t>The Chair signed a copy of the minutes.</w:t>
      </w:r>
    </w:p>
    <w:p w14:paraId="201F023F" w14:textId="6EA428C6" w:rsidR="00AC5B1C" w:rsidRPr="009D46D8" w:rsidRDefault="009D46D8" w:rsidP="009D46D8">
      <w:pPr>
        <w:pStyle w:val="ListParagraph"/>
        <w:numPr>
          <w:ilvl w:val="0"/>
          <w:numId w:val="11"/>
        </w:numPr>
        <w:contextualSpacing/>
        <w:rPr>
          <w:b/>
        </w:rPr>
      </w:pPr>
      <w:r>
        <w:rPr>
          <w:b/>
        </w:rPr>
        <w:t>There were no m</w:t>
      </w:r>
      <w:r w:rsidR="004C4291" w:rsidRPr="00F22A28">
        <w:rPr>
          <w:b/>
        </w:rPr>
        <w:t xml:space="preserve">atters arising from the minutes of </w:t>
      </w:r>
      <w:r w:rsidR="0045537C">
        <w:rPr>
          <w:b/>
        </w:rPr>
        <w:t>12</w:t>
      </w:r>
      <w:r w:rsidR="0045537C" w:rsidRPr="0045537C">
        <w:rPr>
          <w:b/>
          <w:vertAlign w:val="superscript"/>
        </w:rPr>
        <w:t>th</w:t>
      </w:r>
      <w:r w:rsidR="0045537C">
        <w:rPr>
          <w:b/>
        </w:rPr>
        <w:t xml:space="preserve"> May</w:t>
      </w:r>
      <w:r w:rsidR="00DD4D23">
        <w:rPr>
          <w:b/>
          <w:lang w:eastAsia="en-US"/>
        </w:rPr>
        <w:t xml:space="preserve"> </w:t>
      </w:r>
      <w:r w:rsidR="00DD4D23" w:rsidRPr="009E7C66">
        <w:rPr>
          <w:b/>
          <w:lang w:eastAsia="en-US"/>
        </w:rPr>
        <w:t>202</w:t>
      </w:r>
      <w:r w:rsidR="00DD4D23">
        <w:rPr>
          <w:b/>
          <w:lang w:eastAsia="en-US"/>
        </w:rPr>
        <w:t>6</w:t>
      </w:r>
    </w:p>
    <w:p w14:paraId="0531C81C" w14:textId="130C5A73" w:rsidR="002518C4" w:rsidRDefault="009D46D8" w:rsidP="002518C4">
      <w:pPr>
        <w:pStyle w:val="ListParagraph"/>
        <w:numPr>
          <w:ilvl w:val="0"/>
          <w:numId w:val="11"/>
        </w:numPr>
        <w:contextualSpacing/>
        <w:rPr>
          <w:b/>
        </w:rPr>
      </w:pPr>
      <w:r>
        <w:rPr>
          <w:b/>
        </w:rPr>
        <w:t>There were no members of public present</w:t>
      </w:r>
    </w:p>
    <w:p w14:paraId="008885D4" w14:textId="77777777" w:rsidR="004251EF" w:rsidRDefault="004251EF" w:rsidP="004251EF">
      <w:pPr>
        <w:pStyle w:val="ListParagraph"/>
        <w:numPr>
          <w:ilvl w:val="0"/>
          <w:numId w:val="11"/>
        </w:numPr>
        <w:contextualSpacing/>
        <w:rPr>
          <w:b/>
        </w:rPr>
      </w:pPr>
      <w:r w:rsidRPr="00D36042">
        <w:rPr>
          <w:b/>
        </w:rPr>
        <w:t>To elect representatives for Coleford Town Council committees</w:t>
      </w:r>
    </w:p>
    <w:p w14:paraId="6DBA7374" w14:textId="77777777" w:rsidR="00440703" w:rsidRDefault="00440703" w:rsidP="00440703">
      <w:pPr>
        <w:pStyle w:val="ListParagraph"/>
        <w:ind w:left="371"/>
        <w:contextualSpacing/>
        <w:rPr>
          <w:bCs/>
        </w:rPr>
      </w:pPr>
      <w:r w:rsidRPr="00440703">
        <w:rPr>
          <w:bCs/>
        </w:rPr>
        <w:t>Cllr N Penny provided background.</w:t>
      </w:r>
    </w:p>
    <w:p w14:paraId="5E1FBB41" w14:textId="77777777" w:rsidR="00AE38F8" w:rsidRPr="00440703" w:rsidRDefault="00AE38F8" w:rsidP="00440703">
      <w:pPr>
        <w:pStyle w:val="ListParagraph"/>
        <w:ind w:left="371"/>
        <w:contextualSpacing/>
        <w:rPr>
          <w:bCs/>
        </w:rPr>
      </w:pPr>
    </w:p>
    <w:p w14:paraId="24EC26F2" w14:textId="77777777" w:rsidR="00440703" w:rsidRPr="00440703" w:rsidRDefault="00440703" w:rsidP="00440703">
      <w:pPr>
        <w:pStyle w:val="ListParagraph"/>
        <w:ind w:left="371"/>
        <w:contextualSpacing/>
        <w:rPr>
          <w:b/>
        </w:rPr>
      </w:pPr>
      <w:r w:rsidRPr="00440703">
        <w:rPr>
          <w:b/>
        </w:rPr>
        <w:t>Clock Tower Committee:</w:t>
      </w:r>
    </w:p>
    <w:p w14:paraId="12B0B016" w14:textId="77777777" w:rsidR="00B934E1" w:rsidRDefault="00440703" w:rsidP="00440703">
      <w:pPr>
        <w:pStyle w:val="ListParagraph"/>
        <w:ind w:left="371"/>
        <w:contextualSpacing/>
        <w:rPr>
          <w:bCs/>
        </w:rPr>
      </w:pPr>
      <w:r w:rsidRPr="00440703">
        <w:rPr>
          <w:bCs/>
        </w:rPr>
        <w:t xml:space="preserve">Cllr N Penny highlighted the need for continuity at this stage of the project. </w:t>
      </w:r>
    </w:p>
    <w:p w14:paraId="129EEADB" w14:textId="6994F610" w:rsidR="00440703" w:rsidRDefault="00440703" w:rsidP="00440703">
      <w:pPr>
        <w:pStyle w:val="ListParagraph"/>
        <w:ind w:left="371"/>
        <w:contextualSpacing/>
        <w:rPr>
          <w:bCs/>
        </w:rPr>
      </w:pPr>
      <w:r w:rsidRPr="00440703">
        <w:rPr>
          <w:bCs/>
        </w:rPr>
        <w:t>It was agreed that all current members remain, with the addition of Cllr K Robbins, subject to confirmation from Cllr A Fullerton.</w:t>
      </w:r>
    </w:p>
    <w:p w14:paraId="7E2D9FDA" w14:textId="77777777" w:rsidR="00D80567" w:rsidRPr="00440703" w:rsidRDefault="00D80567" w:rsidP="00440703">
      <w:pPr>
        <w:pStyle w:val="ListParagraph"/>
        <w:ind w:left="371"/>
        <w:contextualSpacing/>
        <w:rPr>
          <w:bCs/>
        </w:rPr>
      </w:pPr>
    </w:p>
    <w:p w14:paraId="75A49E56" w14:textId="77777777" w:rsidR="00440703" w:rsidRPr="00D80567" w:rsidRDefault="00440703" w:rsidP="00440703">
      <w:pPr>
        <w:pStyle w:val="ListParagraph"/>
        <w:ind w:left="371"/>
        <w:contextualSpacing/>
        <w:rPr>
          <w:b/>
        </w:rPr>
      </w:pPr>
      <w:r w:rsidRPr="00D80567">
        <w:rPr>
          <w:b/>
        </w:rPr>
        <w:t>Planning &amp; Highways Committee:</w:t>
      </w:r>
    </w:p>
    <w:p w14:paraId="2181054B" w14:textId="69D9D292" w:rsidR="00D80567" w:rsidRDefault="00440703" w:rsidP="00933A7E">
      <w:pPr>
        <w:pStyle w:val="ListParagraph"/>
        <w:ind w:left="371"/>
        <w:contextualSpacing/>
        <w:rPr>
          <w:bCs/>
        </w:rPr>
      </w:pPr>
      <w:r w:rsidRPr="00440703">
        <w:rPr>
          <w:bCs/>
        </w:rPr>
        <w:t>It was agreed that all current members remain, subject to confirmation from Cllr R Drury</w:t>
      </w:r>
    </w:p>
    <w:p w14:paraId="0891EADD" w14:textId="77777777" w:rsidR="004172C0" w:rsidRPr="00933A7E" w:rsidRDefault="004172C0" w:rsidP="00933A7E">
      <w:pPr>
        <w:pStyle w:val="ListParagraph"/>
        <w:ind w:left="371"/>
        <w:contextualSpacing/>
        <w:rPr>
          <w:bCs/>
        </w:rPr>
      </w:pPr>
    </w:p>
    <w:p w14:paraId="0FF5DC04" w14:textId="77777777" w:rsidR="00440703" w:rsidRPr="00D80567" w:rsidRDefault="00440703" w:rsidP="00440703">
      <w:pPr>
        <w:pStyle w:val="ListParagraph"/>
        <w:ind w:left="371"/>
        <w:contextualSpacing/>
        <w:rPr>
          <w:b/>
        </w:rPr>
      </w:pPr>
      <w:r w:rsidRPr="00D80567">
        <w:rPr>
          <w:b/>
        </w:rPr>
        <w:lastRenderedPageBreak/>
        <w:t>Human Resources Committee:</w:t>
      </w:r>
    </w:p>
    <w:p w14:paraId="4ADD435A" w14:textId="77777777" w:rsidR="00D80567" w:rsidRDefault="00440703" w:rsidP="00440703">
      <w:pPr>
        <w:pStyle w:val="ListParagraph"/>
        <w:ind w:left="371"/>
        <w:contextualSpacing/>
        <w:rPr>
          <w:bCs/>
        </w:rPr>
      </w:pPr>
      <w:r w:rsidRPr="00440703">
        <w:rPr>
          <w:bCs/>
        </w:rPr>
        <w:t xml:space="preserve">Cllr N Penny provided background, noting that membership should be capped at five to ensure sufficient members remain available for any escalation matters. </w:t>
      </w:r>
    </w:p>
    <w:p w14:paraId="1EDFE0B6" w14:textId="6DB4C458" w:rsidR="00440703" w:rsidRDefault="00440703" w:rsidP="00440703">
      <w:pPr>
        <w:pStyle w:val="ListParagraph"/>
        <w:ind w:left="371"/>
        <w:contextualSpacing/>
        <w:rPr>
          <w:bCs/>
        </w:rPr>
      </w:pPr>
      <w:r w:rsidRPr="00440703">
        <w:rPr>
          <w:bCs/>
        </w:rPr>
        <w:t>The following were agreed: Cllr N Penny, Cllr M Beard, Cllr P Kay, Cllr M Getgood, and Cllr M Cox, with the note that should Cllr M Cox wish to step down, Cllr C Elsmore would step in.</w:t>
      </w:r>
    </w:p>
    <w:p w14:paraId="3B355DDB" w14:textId="77777777" w:rsidR="00933A7E" w:rsidRPr="00440703" w:rsidRDefault="00933A7E" w:rsidP="00440703">
      <w:pPr>
        <w:pStyle w:val="ListParagraph"/>
        <w:ind w:left="371"/>
        <w:contextualSpacing/>
        <w:rPr>
          <w:bCs/>
        </w:rPr>
      </w:pPr>
    </w:p>
    <w:p w14:paraId="1082B9C2" w14:textId="03E52871" w:rsidR="004251EF" w:rsidRDefault="004251EF" w:rsidP="004251EF">
      <w:pPr>
        <w:pStyle w:val="ListParagraph"/>
        <w:numPr>
          <w:ilvl w:val="0"/>
          <w:numId w:val="11"/>
        </w:numPr>
        <w:contextualSpacing/>
        <w:rPr>
          <w:b/>
        </w:rPr>
      </w:pPr>
      <w:r w:rsidRPr="00D36042">
        <w:rPr>
          <w:b/>
        </w:rPr>
        <w:t xml:space="preserve">To elect </w:t>
      </w:r>
      <w:r>
        <w:rPr>
          <w:b/>
        </w:rPr>
        <w:t xml:space="preserve">Town Council </w:t>
      </w:r>
      <w:r w:rsidRPr="00D36042">
        <w:rPr>
          <w:b/>
        </w:rPr>
        <w:t xml:space="preserve">representatives for external Committees and Bodies </w:t>
      </w:r>
      <w:r w:rsidRPr="009B3F3B">
        <w:rPr>
          <w:b/>
        </w:rPr>
        <w:t>202</w:t>
      </w:r>
      <w:r w:rsidR="00E547C1">
        <w:rPr>
          <w:b/>
        </w:rPr>
        <w:t>6</w:t>
      </w:r>
      <w:r>
        <w:rPr>
          <w:b/>
        </w:rPr>
        <w:t>/202</w:t>
      </w:r>
      <w:r w:rsidR="00E547C1">
        <w:rPr>
          <w:b/>
        </w:rPr>
        <w:t>7</w:t>
      </w:r>
      <w:r w:rsidRPr="009B3F3B">
        <w:rPr>
          <w:b/>
        </w:rPr>
        <w:t xml:space="preserve"> </w:t>
      </w:r>
    </w:p>
    <w:p w14:paraId="482FA7B2" w14:textId="28EE28B1" w:rsidR="00956DC7" w:rsidRPr="00977300" w:rsidRDefault="00977300" w:rsidP="00956DC7">
      <w:pPr>
        <w:pStyle w:val="ListParagraph"/>
        <w:ind w:left="371"/>
        <w:contextualSpacing/>
        <w:rPr>
          <w:bCs/>
        </w:rPr>
      </w:pPr>
      <w:r w:rsidRPr="00977300">
        <w:rPr>
          <w:bCs/>
        </w:rPr>
        <w:t>It was noted that several organisation names required updating,</w:t>
      </w:r>
      <w:r>
        <w:rPr>
          <w:bCs/>
        </w:rPr>
        <w:t xml:space="preserve"> </w:t>
      </w:r>
      <w:r w:rsidRPr="00977300">
        <w:rPr>
          <w:bCs/>
        </w:rPr>
        <w:t>these have been amended accordingly. Each outside body was discussed, and the following representatives were agreed:</w:t>
      </w:r>
    </w:p>
    <w:p w14:paraId="62C220F7" w14:textId="77777777" w:rsidR="00977300" w:rsidRPr="00977300" w:rsidRDefault="00977300" w:rsidP="00977300">
      <w:pPr>
        <w:contextualSpacing/>
        <w:rPr>
          <w:b/>
        </w:rPr>
      </w:pPr>
    </w:p>
    <w:p w14:paraId="650C9573" w14:textId="77777777" w:rsidR="00267F3E" w:rsidRPr="00956DC7" w:rsidRDefault="00267F3E" w:rsidP="00956DC7">
      <w:pPr>
        <w:ind w:left="-142"/>
        <w:contextualSpacing/>
        <w:jc w:val="both"/>
        <w:rPr>
          <w:b/>
        </w:rPr>
      </w:pPr>
      <w:r w:rsidRPr="00956DC7">
        <w:rPr>
          <w:b/>
          <w:bCs/>
        </w:rPr>
        <w:t>Confirmed representatives:</w:t>
      </w:r>
    </w:p>
    <w:tbl>
      <w:tblPr>
        <w:tblW w:w="11628" w:type="dxa"/>
        <w:tblCellSpacing w:w="18" w:type="dxa"/>
        <w:tblInd w:w="-566" w:type="dxa"/>
        <w:tblCellMar>
          <w:left w:w="0" w:type="dxa"/>
          <w:right w:w="0" w:type="dxa"/>
        </w:tblCellMar>
        <w:tblLook w:val="04A0" w:firstRow="1" w:lastRow="0" w:firstColumn="1" w:lastColumn="0" w:noHBand="0" w:noVBand="1"/>
      </w:tblPr>
      <w:tblGrid>
        <w:gridCol w:w="5107"/>
        <w:gridCol w:w="1418"/>
        <w:gridCol w:w="5103"/>
      </w:tblGrid>
      <w:tr w:rsidR="00267F3E" w:rsidRPr="00267F3E" w14:paraId="69CA4DC6" w14:textId="77777777" w:rsidTr="007E7542">
        <w:trPr>
          <w:tblHeader/>
          <w:tblCellSpacing w:w="18" w:type="dxa"/>
        </w:trPr>
        <w:tc>
          <w:tcPr>
            <w:tcW w:w="5053" w:type="dxa"/>
            <w:tcMar>
              <w:top w:w="15" w:type="dxa"/>
              <w:left w:w="15" w:type="dxa"/>
              <w:bottom w:w="15" w:type="dxa"/>
              <w:right w:w="15" w:type="dxa"/>
            </w:tcMar>
            <w:vAlign w:val="center"/>
            <w:hideMark/>
          </w:tcPr>
          <w:p w14:paraId="2ECE4EAB" w14:textId="77777777" w:rsidR="00267F3E" w:rsidRPr="00956DC7" w:rsidRDefault="00267F3E" w:rsidP="00267F3E">
            <w:pPr>
              <w:pStyle w:val="ListParagraph"/>
              <w:ind w:left="371"/>
              <w:contextualSpacing/>
              <w:rPr>
                <w:bCs/>
                <w:u w:val="single"/>
              </w:rPr>
            </w:pPr>
            <w:r w:rsidRPr="00956DC7">
              <w:rPr>
                <w:bCs/>
                <w:u w:val="single"/>
              </w:rPr>
              <w:t>Outside Body</w:t>
            </w:r>
          </w:p>
        </w:tc>
        <w:tc>
          <w:tcPr>
            <w:tcW w:w="1382" w:type="dxa"/>
            <w:tcMar>
              <w:top w:w="15" w:type="dxa"/>
              <w:left w:w="15" w:type="dxa"/>
              <w:bottom w:w="15" w:type="dxa"/>
              <w:right w:w="15" w:type="dxa"/>
            </w:tcMar>
            <w:vAlign w:val="center"/>
            <w:hideMark/>
          </w:tcPr>
          <w:p w14:paraId="3BACD38F" w14:textId="77777777" w:rsidR="00267F3E" w:rsidRPr="00956DC7" w:rsidRDefault="00267F3E" w:rsidP="000C04AB">
            <w:pPr>
              <w:pStyle w:val="ListParagraph"/>
              <w:ind w:left="371"/>
              <w:contextualSpacing/>
              <w:jc w:val="center"/>
              <w:rPr>
                <w:bCs/>
                <w:u w:val="single"/>
              </w:rPr>
            </w:pPr>
            <w:r w:rsidRPr="00956DC7">
              <w:rPr>
                <w:bCs/>
                <w:u w:val="single"/>
              </w:rPr>
              <w:t>Places</w:t>
            </w:r>
          </w:p>
        </w:tc>
        <w:tc>
          <w:tcPr>
            <w:tcW w:w="5049" w:type="dxa"/>
            <w:tcMar>
              <w:top w:w="15" w:type="dxa"/>
              <w:left w:w="15" w:type="dxa"/>
              <w:bottom w:w="15" w:type="dxa"/>
              <w:right w:w="15" w:type="dxa"/>
            </w:tcMar>
            <w:vAlign w:val="center"/>
            <w:hideMark/>
          </w:tcPr>
          <w:p w14:paraId="703CDBD4" w14:textId="77777777" w:rsidR="00267F3E" w:rsidRPr="00956DC7" w:rsidRDefault="00267F3E" w:rsidP="00267F3E">
            <w:pPr>
              <w:pStyle w:val="ListParagraph"/>
              <w:ind w:left="371"/>
              <w:contextualSpacing/>
              <w:rPr>
                <w:bCs/>
                <w:u w:val="single"/>
              </w:rPr>
            </w:pPr>
            <w:r w:rsidRPr="00956DC7">
              <w:rPr>
                <w:bCs/>
                <w:u w:val="single"/>
              </w:rPr>
              <w:t>Rep(s)</w:t>
            </w:r>
          </w:p>
        </w:tc>
      </w:tr>
      <w:tr w:rsidR="00267F3E" w:rsidRPr="00267F3E" w14:paraId="12A98EE4" w14:textId="77777777" w:rsidTr="007E7542">
        <w:trPr>
          <w:tblCellSpacing w:w="18" w:type="dxa"/>
        </w:trPr>
        <w:tc>
          <w:tcPr>
            <w:tcW w:w="5053" w:type="dxa"/>
            <w:tcMar>
              <w:top w:w="15" w:type="dxa"/>
              <w:left w:w="15" w:type="dxa"/>
              <w:bottom w:w="15" w:type="dxa"/>
              <w:right w:w="15" w:type="dxa"/>
            </w:tcMar>
            <w:vAlign w:val="center"/>
            <w:hideMark/>
          </w:tcPr>
          <w:p w14:paraId="11168537" w14:textId="59B7CF64" w:rsidR="00267F3E" w:rsidRPr="00267F3E" w:rsidRDefault="00267F3E" w:rsidP="00267F3E">
            <w:pPr>
              <w:pStyle w:val="ListParagraph"/>
              <w:ind w:left="371"/>
              <w:contextualSpacing/>
              <w:rPr>
                <w:bCs/>
              </w:rPr>
            </w:pPr>
            <w:r w:rsidRPr="00267F3E">
              <w:rPr>
                <w:bCs/>
              </w:rPr>
              <w:t>The Halls Charity</w:t>
            </w:r>
            <w:r w:rsidR="007E7542">
              <w:rPr>
                <w:bCs/>
              </w:rPr>
              <w:t xml:space="preserve"> </w:t>
            </w:r>
            <w:r w:rsidR="007E7542" w:rsidRPr="00267F3E">
              <w:rPr>
                <w:bCs/>
              </w:rPr>
              <w:t>(This is a trustee role)</w:t>
            </w:r>
          </w:p>
        </w:tc>
        <w:tc>
          <w:tcPr>
            <w:tcW w:w="1382" w:type="dxa"/>
            <w:tcMar>
              <w:top w:w="15" w:type="dxa"/>
              <w:left w:w="15" w:type="dxa"/>
              <w:bottom w:w="15" w:type="dxa"/>
              <w:right w:w="15" w:type="dxa"/>
            </w:tcMar>
            <w:vAlign w:val="center"/>
            <w:hideMark/>
          </w:tcPr>
          <w:p w14:paraId="2801521E" w14:textId="77777777" w:rsidR="00267F3E" w:rsidRPr="00267F3E" w:rsidRDefault="00267F3E" w:rsidP="000C04AB">
            <w:pPr>
              <w:pStyle w:val="ListParagraph"/>
              <w:ind w:left="371"/>
              <w:contextualSpacing/>
              <w:jc w:val="center"/>
              <w:rPr>
                <w:bCs/>
              </w:rPr>
            </w:pPr>
            <w:r w:rsidRPr="00267F3E">
              <w:rPr>
                <w:bCs/>
              </w:rPr>
              <w:t>4</w:t>
            </w:r>
          </w:p>
        </w:tc>
        <w:tc>
          <w:tcPr>
            <w:tcW w:w="5049" w:type="dxa"/>
            <w:tcMar>
              <w:top w:w="15" w:type="dxa"/>
              <w:left w:w="15" w:type="dxa"/>
              <w:bottom w:w="15" w:type="dxa"/>
              <w:right w:w="15" w:type="dxa"/>
            </w:tcMar>
            <w:vAlign w:val="center"/>
            <w:hideMark/>
          </w:tcPr>
          <w:p w14:paraId="633E65EE" w14:textId="26A447FE" w:rsidR="002633B0" w:rsidRPr="007E7542" w:rsidRDefault="007E7542" w:rsidP="007E7542">
            <w:pPr>
              <w:contextualSpacing/>
              <w:rPr>
                <w:bCs/>
              </w:rPr>
            </w:pPr>
            <w:r>
              <w:rPr>
                <w:bCs/>
              </w:rPr>
              <w:t xml:space="preserve">     </w:t>
            </w:r>
            <w:r w:rsidR="00267F3E" w:rsidRPr="007E7542">
              <w:rPr>
                <w:bCs/>
              </w:rPr>
              <w:t xml:space="preserve">C Elsmore, R Dix, M Getgood, N Penny </w:t>
            </w:r>
          </w:p>
          <w:p w14:paraId="55B81925" w14:textId="4346CAC5" w:rsidR="00267F3E" w:rsidRPr="00267F3E" w:rsidRDefault="00267F3E" w:rsidP="00267F3E">
            <w:pPr>
              <w:pStyle w:val="ListParagraph"/>
              <w:ind w:left="371"/>
              <w:contextualSpacing/>
              <w:rPr>
                <w:bCs/>
              </w:rPr>
            </w:pPr>
          </w:p>
        </w:tc>
      </w:tr>
      <w:tr w:rsidR="00267F3E" w:rsidRPr="00267F3E" w14:paraId="58AB75F4" w14:textId="77777777" w:rsidTr="007E7542">
        <w:trPr>
          <w:tblCellSpacing w:w="18" w:type="dxa"/>
        </w:trPr>
        <w:tc>
          <w:tcPr>
            <w:tcW w:w="5053" w:type="dxa"/>
            <w:tcMar>
              <w:top w:w="15" w:type="dxa"/>
              <w:left w:w="15" w:type="dxa"/>
              <w:bottom w:w="15" w:type="dxa"/>
              <w:right w:w="15" w:type="dxa"/>
            </w:tcMar>
            <w:vAlign w:val="center"/>
            <w:hideMark/>
          </w:tcPr>
          <w:p w14:paraId="0DDB6A44" w14:textId="77777777" w:rsidR="00267F3E" w:rsidRPr="00267F3E" w:rsidRDefault="00267F3E" w:rsidP="00267F3E">
            <w:pPr>
              <w:pStyle w:val="ListParagraph"/>
              <w:ind w:left="371"/>
              <w:contextualSpacing/>
              <w:rPr>
                <w:bCs/>
              </w:rPr>
            </w:pPr>
            <w:r w:rsidRPr="00267F3E">
              <w:rPr>
                <w:bCs/>
              </w:rPr>
              <w:t>Forestry England Advisory Committee</w:t>
            </w:r>
          </w:p>
        </w:tc>
        <w:tc>
          <w:tcPr>
            <w:tcW w:w="1382" w:type="dxa"/>
            <w:tcMar>
              <w:top w:w="15" w:type="dxa"/>
              <w:left w:w="15" w:type="dxa"/>
              <w:bottom w:w="15" w:type="dxa"/>
              <w:right w:w="15" w:type="dxa"/>
            </w:tcMar>
            <w:vAlign w:val="center"/>
            <w:hideMark/>
          </w:tcPr>
          <w:p w14:paraId="35887757" w14:textId="77777777" w:rsidR="00267F3E" w:rsidRPr="00267F3E" w:rsidRDefault="00267F3E" w:rsidP="000C04AB">
            <w:pPr>
              <w:pStyle w:val="ListParagraph"/>
              <w:ind w:left="371"/>
              <w:contextualSpacing/>
              <w:jc w:val="center"/>
              <w:rPr>
                <w:bCs/>
              </w:rPr>
            </w:pPr>
            <w:r w:rsidRPr="00267F3E">
              <w:rPr>
                <w:bCs/>
              </w:rPr>
              <w:t>1</w:t>
            </w:r>
          </w:p>
        </w:tc>
        <w:tc>
          <w:tcPr>
            <w:tcW w:w="5049" w:type="dxa"/>
            <w:tcMar>
              <w:top w:w="15" w:type="dxa"/>
              <w:left w:w="15" w:type="dxa"/>
              <w:bottom w:w="15" w:type="dxa"/>
              <w:right w:w="15" w:type="dxa"/>
            </w:tcMar>
            <w:vAlign w:val="center"/>
            <w:hideMark/>
          </w:tcPr>
          <w:p w14:paraId="4F5706C4" w14:textId="77777777" w:rsidR="00267F3E" w:rsidRPr="00267F3E" w:rsidRDefault="00267F3E" w:rsidP="00267F3E">
            <w:pPr>
              <w:pStyle w:val="ListParagraph"/>
              <w:ind w:left="371"/>
              <w:contextualSpacing/>
              <w:rPr>
                <w:bCs/>
              </w:rPr>
            </w:pPr>
            <w:r w:rsidRPr="00267F3E">
              <w:rPr>
                <w:bCs/>
              </w:rPr>
              <w:t>R Dix</w:t>
            </w:r>
          </w:p>
        </w:tc>
      </w:tr>
      <w:tr w:rsidR="00267F3E" w:rsidRPr="00267F3E" w14:paraId="10A0461D" w14:textId="77777777" w:rsidTr="007E7542">
        <w:trPr>
          <w:tblCellSpacing w:w="18" w:type="dxa"/>
        </w:trPr>
        <w:tc>
          <w:tcPr>
            <w:tcW w:w="5053" w:type="dxa"/>
            <w:tcMar>
              <w:top w:w="15" w:type="dxa"/>
              <w:left w:w="15" w:type="dxa"/>
              <w:bottom w:w="15" w:type="dxa"/>
              <w:right w:w="15" w:type="dxa"/>
            </w:tcMar>
            <w:vAlign w:val="center"/>
            <w:hideMark/>
          </w:tcPr>
          <w:p w14:paraId="44D8E8EF" w14:textId="77777777" w:rsidR="00267F3E" w:rsidRPr="00267F3E" w:rsidRDefault="00267F3E" w:rsidP="00267F3E">
            <w:pPr>
              <w:pStyle w:val="ListParagraph"/>
              <w:ind w:left="371"/>
              <w:contextualSpacing/>
              <w:rPr>
                <w:bCs/>
              </w:rPr>
            </w:pPr>
            <w:proofErr w:type="spellStart"/>
            <w:r w:rsidRPr="00267F3E">
              <w:rPr>
                <w:bCs/>
              </w:rPr>
              <w:t>Stowfield</w:t>
            </w:r>
            <w:proofErr w:type="spellEnd"/>
            <w:r w:rsidRPr="00267F3E">
              <w:rPr>
                <w:bCs/>
              </w:rPr>
              <w:t xml:space="preserve"> Quarry Liaison Committee</w:t>
            </w:r>
          </w:p>
        </w:tc>
        <w:tc>
          <w:tcPr>
            <w:tcW w:w="1382" w:type="dxa"/>
            <w:tcMar>
              <w:top w:w="15" w:type="dxa"/>
              <w:left w:w="15" w:type="dxa"/>
              <w:bottom w:w="15" w:type="dxa"/>
              <w:right w:w="15" w:type="dxa"/>
            </w:tcMar>
            <w:vAlign w:val="center"/>
            <w:hideMark/>
          </w:tcPr>
          <w:p w14:paraId="506CE3C0" w14:textId="77777777" w:rsidR="00267F3E" w:rsidRPr="00267F3E" w:rsidRDefault="00267F3E" w:rsidP="000C04AB">
            <w:pPr>
              <w:pStyle w:val="ListParagraph"/>
              <w:ind w:left="371"/>
              <w:contextualSpacing/>
              <w:jc w:val="center"/>
              <w:rPr>
                <w:bCs/>
              </w:rPr>
            </w:pPr>
            <w:r w:rsidRPr="00267F3E">
              <w:rPr>
                <w:bCs/>
              </w:rPr>
              <w:t>1</w:t>
            </w:r>
          </w:p>
        </w:tc>
        <w:tc>
          <w:tcPr>
            <w:tcW w:w="5049" w:type="dxa"/>
            <w:tcMar>
              <w:top w:w="15" w:type="dxa"/>
              <w:left w:w="15" w:type="dxa"/>
              <w:bottom w:w="15" w:type="dxa"/>
              <w:right w:w="15" w:type="dxa"/>
            </w:tcMar>
            <w:vAlign w:val="center"/>
            <w:hideMark/>
          </w:tcPr>
          <w:p w14:paraId="7C6A2F2A" w14:textId="77777777" w:rsidR="00267F3E" w:rsidRPr="00267F3E" w:rsidRDefault="00267F3E" w:rsidP="00267F3E">
            <w:pPr>
              <w:pStyle w:val="ListParagraph"/>
              <w:ind w:left="371"/>
              <w:contextualSpacing/>
              <w:rPr>
                <w:bCs/>
              </w:rPr>
            </w:pPr>
            <w:r w:rsidRPr="00267F3E">
              <w:rPr>
                <w:bCs/>
              </w:rPr>
              <w:t>C Elsmore</w:t>
            </w:r>
          </w:p>
        </w:tc>
      </w:tr>
      <w:tr w:rsidR="00267F3E" w:rsidRPr="00267F3E" w14:paraId="6F6FDC41" w14:textId="77777777" w:rsidTr="007E7542">
        <w:trPr>
          <w:tblCellSpacing w:w="18" w:type="dxa"/>
        </w:trPr>
        <w:tc>
          <w:tcPr>
            <w:tcW w:w="5053" w:type="dxa"/>
            <w:tcMar>
              <w:top w:w="15" w:type="dxa"/>
              <w:left w:w="15" w:type="dxa"/>
              <w:bottom w:w="15" w:type="dxa"/>
              <w:right w:w="15" w:type="dxa"/>
            </w:tcMar>
            <w:vAlign w:val="center"/>
            <w:hideMark/>
          </w:tcPr>
          <w:p w14:paraId="6FAE70B8" w14:textId="77777777" w:rsidR="00267F3E" w:rsidRPr="00267F3E" w:rsidRDefault="00267F3E" w:rsidP="00267F3E">
            <w:pPr>
              <w:pStyle w:val="ListParagraph"/>
              <w:ind w:left="371"/>
              <w:contextualSpacing/>
              <w:rPr>
                <w:bCs/>
              </w:rPr>
            </w:pPr>
            <w:r w:rsidRPr="00267F3E">
              <w:rPr>
                <w:bCs/>
              </w:rPr>
              <w:t>Coleford Area Partnership MCTI</w:t>
            </w:r>
          </w:p>
        </w:tc>
        <w:tc>
          <w:tcPr>
            <w:tcW w:w="1382" w:type="dxa"/>
            <w:tcMar>
              <w:top w:w="15" w:type="dxa"/>
              <w:left w:w="15" w:type="dxa"/>
              <w:bottom w:w="15" w:type="dxa"/>
              <w:right w:w="15" w:type="dxa"/>
            </w:tcMar>
            <w:vAlign w:val="center"/>
            <w:hideMark/>
          </w:tcPr>
          <w:p w14:paraId="122726CD" w14:textId="77777777" w:rsidR="00267F3E" w:rsidRPr="00267F3E" w:rsidRDefault="00267F3E" w:rsidP="000C04AB">
            <w:pPr>
              <w:pStyle w:val="ListParagraph"/>
              <w:ind w:left="371"/>
              <w:contextualSpacing/>
              <w:jc w:val="center"/>
              <w:rPr>
                <w:bCs/>
              </w:rPr>
            </w:pPr>
            <w:r w:rsidRPr="00267F3E">
              <w:rPr>
                <w:bCs/>
              </w:rPr>
              <w:t>1</w:t>
            </w:r>
          </w:p>
        </w:tc>
        <w:tc>
          <w:tcPr>
            <w:tcW w:w="5049" w:type="dxa"/>
            <w:tcMar>
              <w:top w:w="15" w:type="dxa"/>
              <w:left w:w="15" w:type="dxa"/>
              <w:bottom w:w="15" w:type="dxa"/>
              <w:right w:w="15" w:type="dxa"/>
            </w:tcMar>
            <w:vAlign w:val="center"/>
            <w:hideMark/>
          </w:tcPr>
          <w:p w14:paraId="450C29E6" w14:textId="77777777" w:rsidR="005368A2" w:rsidRDefault="005368A2" w:rsidP="00267F3E">
            <w:pPr>
              <w:pStyle w:val="ListParagraph"/>
              <w:ind w:left="371"/>
              <w:contextualSpacing/>
              <w:rPr>
                <w:bCs/>
              </w:rPr>
            </w:pPr>
          </w:p>
          <w:p w14:paraId="553471B0" w14:textId="27FA3691" w:rsidR="002633B0" w:rsidRDefault="00267F3E" w:rsidP="00267F3E">
            <w:pPr>
              <w:pStyle w:val="ListParagraph"/>
              <w:ind w:left="371"/>
              <w:contextualSpacing/>
              <w:rPr>
                <w:bCs/>
              </w:rPr>
            </w:pPr>
            <w:r w:rsidRPr="00267F3E">
              <w:rPr>
                <w:bCs/>
              </w:rPr>
              <w:t xml:space="preserve">M Cox </w:t>
            </w:r>
          </w:p>
          <w:p w14:paraId="030845F1" w14:textId="7DC04C1A" w:rsidR="00267F3E" w:rsidRPr="00267F3E" w:rsidRDefault="002633B0" w:rsidP="00267F3E">
            <w:pPr>
              <w:pStyle w:val="ListParagraph"/>
              <w:ind w:left="371"/>
              <w:contextualSpacing/>
              <w:rPr>
                <w:bCs/>
              </w:rPr>
            </w:pPr>
            <w:r>
              <w:rPr>
                <w:bCs/>
              </w:rPr>
              <w:t>(</w:t>
            </w:r>
            <w:r w:rsidR="00267F3E" w:rsidRPr="00267F3E">
              <w:rPr>
                <w:bCs/>
                <w:i/>
                <w:iCs/>
              </w:rPr>
              <w:t>Rep to be confirmed, M Cox or R Drury)</w:t>
            </w:r>
          </w:p>
        </w:tc>
      </w:tr>
      <w:tr w:rsidR="00267F3E" w:rsidRPr="00267F3E" w14:paraId="4B0CDC6F" w14:textId="77777777" w:rsidTr="007E7542">
        <w:trPr>
          <w:tblCellSpacing w:w="18" w:type="dxa"/>
        </w:trPr>
        <w:tc>
          <w:tcPr>
            <w:tcW w:w="5053" w:type="dxa"/>
            <w:tcMar>
              <w:top w:w="15" w:type="dxa"/>
              <w:left w:w="15" w:type="dxa"/>
              <w:bottom w:w="15" w:type="dxa"/>
              <w:right w:w="15" w:type="dxa"/>
            </w:tcMar>
            <w:vAlign w:val="center"/>
            <w:hideMark/>
          </w:tcPr>
          <w:p w14:paraId="3161A22D" w14:textId="7F18BB25" w:rsidR="00267F3E" w:rsidRPr="00267F3E" w:rsidRDefault="00267F3E" w:rsidP="00267F3E">
            <w:pPr>
              <w:pStyle w:val="ListParagraph"/>
              <w:ind w:left="371"/>
              <w:contextualSpacing/>
              <w:rPr>
                <w:bCs/>
              </w:rPr>
            </w:pPr>
            <w:r w:rsidRPr="00267F3E">
              <w:rPr>
                <w:bCs/>
              </w:rPr>
              <w:t>Bells Foundation</w:t>
            </w:r>
            <w:r w:rsidR="007E7542">
              <w:rPr>
                <w:bCs/>
              </w:rPr>
              <w:t xml:space="preserve"> </w:t>
            </w:r>
            <w:r w:rsidR="007E7542" w:rsidRPr="00267F3E">
              <w:rPr>
                <w:bCs/>
              </w:rPr>
              <w:t>(This is a trustee role)</w:t>
            </w:r>
          </w:p>
        </w:tc>
        <w:tc>
          <w:tcPr>
            <w:tcW w:w="1382" w:type="dxa"/>
            <w:tcMar>
              <w:top w:w="15" w:type="dxa"/>
              <w:left w:w="15" w:type="dxa"/>
              <w:bottom w:w="15" w:type="dxa"/>
              <w:right w:w="15" w:type="dxa"/>
            </w:tcMar>
            <w:vAlign w:val="center"/>
            <w:hideMark/>
          </w:tcPr>
          <w:p w14:paraId="09976CCC" w14:textId="77777777" w:rsidR="00267F3E" w:rsidRPr="00267F3E" w:rsidRDefault="00267F3E" w:rsidP="000C04AB">
            <w:pPr>
              <w:pStyle w:val="ListParagraph"/>
              <w:ind w:left="371"/>
              <w:contextualSpacing/>
              <w:jc w:val="center"/>
              <w:rPr>
                <w:bCs/>
              </w:rPr>
            </w:pPr>
            <w:r w:rsidRPr="00267F3E">
              <w:rPr>
                <w:bCs/>
              </w:rPr>
              <w:t>3</w:t>
            </w:r>
          </w:p>
        </w:tc>
        <w:tc>
          <w:tcPr>
            <w:tcW w:w="5049" w:type="dxa"/>
            <w:tcMar>
              <w:top w:w="15" w:type="dxa"/>
              <w:left w:w="15" w:type="dxa"/>
              <w:bottom w:w="15" w:type="dxa"/>
              <w:right w:w="15" w:type="dxa"/>
            </w:tcMar>
            <w:vAlign w:val="center"/>
            <w:hideMark/>
          </w:tcPr>
          <w:p w14:paraId="1135766D" w14:textId="2A09ED51" w:rsidR="00267F3E" w:rsidRPr="007E7542" w:rsidRDefault="007E7542" w:rsidP="007E7542">
            <w:pPr>
              <w:contextualSpacing/>
              <w:rPr>
                <w:bCs/>
              </w:rPr>
            </w:pPr>
            <w:r>
              <w:rPr>
                <w:bCs/>
              </w:rPr>
              <w:t xml:space="preserve">      </w:t>
            </w:r>
            <w:r w:rsidR="00267F3E" w:rsidRPr="007E7542">
              <w:rPr>
                <w:bCs/>
              </w:rPr>
              <w:t xml:space="preserve">C Elsmore, R Dix, N Penny </w:t>
            </w:r>
          </w:p>
        </w:tc>
      </w:tr>
      <w:tr w:rsidR="00267F3E" w:rsidRPr="00267F3E" w14:paraId="1D7E23D1" w14:textId="77777777" w:rsidTr="007E7542">
        <w:trPr>
          <w:tblCellSpacing w:w="18" w:type="dxa"/>
        </w:trPr>
        <w:tc>
          <w:tcPr>
            <w:tcW w:w="5053" w:type="dxa"/>
            <w:tcMar>
              <w:top w:w="15" w:type="dxa"/>
              <w:left w:w="15" w:type="dxa"/>
              <w:bottom w:w="15" w:type="dxa"/>
              <w:right w:w="15" w:type="dxa"/>
            </w:tcMar>
            <w:vAlign w:val="center"/>
            <w:hideMark/>
          </w:tcPr>
          <w:p w14:paraId="477167F0" w14:textId="77777777" w:rsidR="00267F3E" w:rsidRPr="00267F3E" w:rsidRDefault="00267F3E" w:rsidP="00267F3E">
            <w:pPr>
              <w:pStyle w:val="ListParagraph"/>
              <w:ind w:left="371"/>
              <w:contextualSpacing/>
              <w:rPr>
                <w:bCs/>
              </w:rPr>
            </w:pPr>
            <w:r w:rsidRPr="00267F3E">
              <w:rPr>
                <w:bCs/>
              </w:rPr>
              <w:t>Gloucestershire Market Towns Forum</w:t>
            </w:r>
          </w:p>
        </w:tc>
        <w:tc>
          <w:tcPr>
            <w:tcW w:w="1382" w:type="dxa"/>
            <w:tcMar>
              <w:top w:w="15" w:type="dxa"/>
              <w:left w:w="15" w:type="dxa"/>
              <w:bottom w:w="15" w:type="dxa"/>
              <w:right w:w="15" w:type="dxa"/>
            </w:tcMar>
            <w:vAlign w:val="center"/>
            <w:hideMark/>
          </w:tcPr>
          <w:p w14:paraId="64AD4551" w14:textId="77777777" w:rsidR="00267F3E" w:rsidRPr="00267F3E" w:rsidRDefault="00267F3E" w:rsidP="000C04AB">
            <w:pPr>
              <w:pStyle w:val="ListParagraph"/>
              <w:ind w:left="371"/>
              <w:contextualSpacing/>
              <w:jc w:val="center"/>
              <w:rPr>
                <w:bCs/>
              </w:rPr>
            </w:pPr>
            <w:r w:rsidRPr="00267F3E">
              <w:rPr>
                <w:bCs/>
              </w:rPr>
              <w:t>1</w:t>
            </w:r>
          </w:p>
        </w:tc>
        <w:tc>
          <w:tcPr>
            <w:tcW w:w="5049" w:type="dxa"/>
            <w:tcMar>
              <w:top w:w="15" w:type="dxa"/>
              <w:left w:w="15" w:type="dxa"/>
              <w:bottom w:w="15" w:type="dxa"/>
              <w:right w:w="15" w:type="dxa"/>
            </w:tcMar>
            <w:vAlign w:val="center"/>
            <w:hideMark/>
          </w:tcPr>
          <w:p w14:paraId="66491A2D" w14:textId="77777777" w:rsidR="00267F3E" w:rsidRPr="00267F3E" w:rsidRDefault="00267F3E" w:rsidP="00267F3E">
            <w:pPr>
              <w:pStyle w:val="ListParagraph"/>
              <w:ind w:left="371"/>
              <w:contextualSpacing/>
              <w:rPr>
                <w:bCs/>
              </w:rPr>
            </w:pPr>
            <w:r w:rsidRPr="00267F3E">
              <w:rPr>
                <w:bCs/>
              </w:rPr>
              <w:t>S Cox</w:t>
            </w:r>
          </w:p>
        </w:tc>
      </w:tr>
      <w:tr w:rsidR="00267F3E" w:rsidRPr="00267F3E" w14:paraId="2333A815" w14:textId="77777777" w:rsidTr="007E7542">
        <w:trPr>
          <w:tblCellSpacing w:w="18" w:type="dxa"/>
        </w:trPr>
        <w:tc>
          <w:tcPr>
            <w:tcW w:w="5053" w:type="dxa"/>
            <w:tcMar>
              <w:top w:w="15" w:type="dxa"/>
              <w:left w:w="15" w:type="dxa"/>
              <w:bottom w:w="15" w:type="dxa"/>
              <w:right w:w="15" w:type="dxa"/>
            </w:tcMar>
            <w:vAlign w:val="center"/>
            <w:hideMark/>
          </w:tcPr>
          <w:p w14:paraId="0B30B8E2" w14:textId="77777777" w:rsidR="00267F3E" w:rsidRPr="00267F3E" w:rsidRDefault="00267F3E" w:rsidP="00267F3E">
            <w:pPr>
              <w:pStyle w:val="ListParagraph"/>
              <w:ind w:left="371"/>
              <w:contextualSpacing/>
              <w:rPr>
                <w:bCs/>
              </w:rPr>
            </w:pPr>
            <w:r w:rsidRPr="00267F3E">
              <w:rPr>
                <w:bCs/>
              </w:rPr>
              <w:t>Wye Valley National Landscape</w:t>
            </w:r>
          </w:p>
        </w:tc>
        <w:tc>
          <w:tcPr>
            <w:tcW w:w="1382" w:type="dxa"/>
            <w:tcMar>
              <w:top w:w="15" w:type="dxa"/>
              <w:left w:w="15" w:type="dxa"/>
              <w:bottom w:w="15" w:type="dxa"/>
              <w:right w:w="15" w:type="dxa"/>
            </w:tcMar>
            <w:vAlign w:val="center"/>
            <w:hideMark/>
          </w:tcPr>
          <w:p w14:paraId="6731732B" w14:textId="77777777" w:rsidR="00267F3E" w:rsidRPr="00267F3E" w:rsidRDefault="00267F3E" w:rsidP="000C04AB">
            <w:pPr>
              <w:pStyle w:val="ListParagraph"/>
              <w:ind w:left="371"/>
              <w:contextualSpacing/>
              <w:jc w:val="center"/>
              <w:rPr>
                <w:bCs/>
              </w:rPr>
            </w:pPr>
            <w:r w:rsidRPr="00267F3E">
              <w:rPr>
                <w:bCs/>
              </w:rPr>
              <w:t>2</w:t>
            </w:r>
          </w:p>
        </w:tc>
        <w:tc>
          <w:tcPr>
            <w:tcW w:w="5049" w:type="dxa"/>
            <w:tcMar>
              <w:top w:w="15" w:type="dxa"/>
              <w:left w:w="15" w:type="dxa"/>
              <w:bottom w:w="15" w:type="dxa"/>
              <w:right w:w="15" w:type="dxa"/>
            </w:tcMar>
            <w:vAlign w:val="center"/>
            <w:hideMark/>
          </w:tcPr>
          <w:p w14:paraId="6F1C13E2" w14:textId="77777777" w:rsidR="00267F3E" w:rsidRPr="00267F3E" w:rsidRDefault="00267F3E" w:rsidP="00267F3E">
            <w:pPr>
              <w:pStyle w:val="ListParagraph"/>
              <w:ind w:left="371"/>
              <w:contextualSpacing/>
              <w:rPr>
                <w:bCs/>
              </w:rPr>
            </w:pPr>
            <w:r w:rsidRPr="00267F3E">
              <w:rPr>
                <w:bCs/>
              </w:rPr>
              <w:t>S Cox, M Getgood</w:t>
            </w:r>
          </w:p>
        </w:tc>
      </w:tr>
      <w:tr w:rsidR="00267F3E" w:rsidRPr="00267F3E" w14:paraId="3CFEFBBF" w14:textId="77777777" w:rsidTr="007E7542">
        <w:trPr>
          <w:tblCellSpacing w:w="18" w:type="dxa"/>
        </w:trPr>
        <w:tc>
          <w:tcPr>
            <w:tcW w:w="5053" w:type="dxa"/>
            <w:tcMar>
              <w:top w:w="15" w:type="dxa"/>
              <w:left w:w="15" w:type="dxa"/>
              <w:bottom w:w="15" w:type="dxa"/>
              <w:right w:w="15" w:type="dxa"/>
            </w:tcMar>
            <w:vAlign w:val="center"/>
            <w:hideMark/>
          </w:tcPr>
          <w:p w14:paraId="0FC40586" w14:textId="77777777" w:rsidR="00267F3E" w:rsidRPr="00267F3E" w:rsidRDefault="00267F3E" w:rsidP="00267F3E">
            <w:pPr>
              <w:pStyle w:val="ListParagraph"/>
              <w:ind w:left="371"/>
              <w:contextualSpacing/>
              <w:rPr>
                <w:bCs/>
              </w:rPr>
            </w:pPr>
            <w:r w:rsidRPr="00267F3E">
              <w:rPr>
                <w:bCs/>
              </w:rPr>
              <w:t>The Angus Buchanan VC Memorial Ground</w:t>
            </w:r>
          </w:p>
        </w:tc>
        <w:tc>
          <w:tcPr>
            <w:tcW w:w="1382" w:type="dxa"/>
            <w:tcMar>
              <w:top w:w="15" w:type="dxa"/>
              <w:left w:w="15" w:type="dxa"/>
              <w:bottom w:w="15" w:type="dxa"/>
              <w:right w:w="15" w:type="dxa"/>
            </w:tcMar>
            <w:vAlign w:val="center"/>
            <w:hideMark/>
          </w:tcPr>
          <w:p w14:paraId="6E149BA0" w14:textId="77777777" w:rsidR="00267F3E" w:rsidRPr="00267F3E" w:rsidRDefault="00267F3E" w:rsidP="000C04AB">
            <w:pPr>
              <w:pStyle w:val="ListParagraph"/>
              <w:ind w:left="371"/>
              <w:contextualSpacing/>
              <w:jc w:val="center"/>
              <w:rPr>
                <w:bCs/>
              </w:rPr>
            </w:pPr>
            <w:r w:rsidRPr="00267F3E">
              <w:rPr>
                <w:bCs/>
              </w:rPr>
              <w:t>1</w:t>
            </w:r>
          </w:p>
        </w:tc>
        <w:tc>
          <w:tcPr>
            <w:tcW w:w="5049" w:type="dxa"/>
            <w:tcMar>
              <w:top w:w="15" w:type="dxa"/>
              <w:left w:w="15" w:type="dxa"/>
              <w:bottom w:w="15" w:type="dxa"/>
              <w:right w:w="15" w:type="dxa"/>
            </w:tcMar>
            <w:vAlign w:val="center"/>
            <w:hideMark/>
          </w:tcPr>
          <w:p w14:paraId="27A340F0" w14:textId="77777777" w:rsidR="00267F3E" w:rsidRPr="00267F3E" w:rsidRDefault="00267F3E" w:rsidP="00267F3E">
            <w:pPr>
              <w:pStyle w:val="ListParagraph"/>
              <w:ind w:left="371"/>
              <w:contextualSpacing/>
              <w:rPr>
                <w:bCs/>
              </w:rPr>
            </w:pPr>
            <w:r w:rsidRPr="00267F3E">
              <w:rPr>
                <w:bCs/>
              </w:rPr>
              <w:t>M Getgood</w:t>
            </w:r>
          </w:p>
        </w:tc>
      </w:tr>
      <w:tr w:rsidR="00267F3E" w:rsidRPr="00267F3E" w14:paraId="7E5C199D" w14:textId="77777777" w:rsidTr="007E7542">
        <w:trPr>
          <w:tblCellSpacing w:w="18" w:type="dxa"/>
        </w:trPr>
        <w:tc>
          <w:tcPr>
            <w:tcW w:w="5053" w:type="dxa"/>
            <w:tcMar>
              <w:top w:w="15" w:type="dxa"/>
              <w:left w:w="15" w:type="dxa"/>
              <w:bottom w:w="15" w:type="dxa"/>
              <w:right w:w="15" w:type="dxa"/>
            </w:tcMar>
            <w:vAlign w:val="center"/>
            <w:hideMark/>
          </w:tcPr>
          <w:p w14:paraId="1D0CAFF2" w14:textId="77777777" w:rsidR="00267F3E" w:rsidRPr="00267F3E" w:rsidRDefault="00267F3E" w:rsidP="00267F3E">
            <w:pPr>
              <w:pStyle w:val="ListParagraph"/>
              <w:ind w:left="371"/>
              <w:contextualSpacing/>
              <w:rPr>
                <w:bCs/>
              </w:rPr>
            </w:pPr>
            <w:r w:rsidRPr="00267F3E">
              <w:rPr>
                <w:bCs/>
              </w:rPr>
              <w:t xml:space="preserve">Forest of Dean &amp; Wye Valley Tourism </w:t>
            </w:r>
          </w:p>
        </w:tc>
        <w:tc>
          <w:tcPr>
            <w:tcW w:w="1382" w:type="dxa"/>
            <w:tcMar>
              <w:top w:w="15" w:type="dxa"/>
              <w:left w:w="15" w:type="dxa"/>
              <w:bottom w:w="15" w:type="dxa"/>
              <w:right w:w="15" w:type="dxa"/>
            </w:tcMar>
            <w:vAlign w:val="center"/>
            <w:hideMark/>
          </w:tcPr>
          <w:p w14:paraId="0AC69D6D" w14:textId="77777777" w:rsidR="00267F3E" w:rsidRPr="00267F3E" w:rsidRDefault="00267F3E" w:rsidP="000C04AB">
            <w:pPr>
              <w:pStyle w:val="ListParagraph"/>
              <w:ind w:left="371"/>
              <w:contextualSpacing/>
              <w:jc w:val="center"/>
              <w:rPr>
                <w:bCs/>
              </w:rPr>
            </w:pPr>
            <w:r w:rsidRPr="00267F3E">
              <w:rPr>
                <w:bCs/>
              </w:rPr>
              <w:t>1</w:t>
            </w:r>
          </w:p>
        </w:tc>
        <w:tc>
          <w:tcPr>
            <w:tcW w:w="5049" w:type="dxa"/>
            <w:tcMar>
              <w:top w:w="15" w:type="dxa"/>
              <w:left w:w="15" w:type="dxa"/>
              <w:bottom w:w="15" w:type="dxa"/>
              <w:right w:w="15" w:type="dxa"/>
            </w:tcMar>
            <w:vAlign w:val="center"/>
            <w:hideMark/>
          </w:tcPr>
          <w:p w14:paraId="00920F28" w14:textId="77777777" w:rsidR="00267F3E" w:rsidRPr="00267F3E" w:rsidRDefault="00267F3E" w:rsidP="00267F3E">
            <w:pPr>
              <w:pStyle w:val="ListParagraph"/>
              <w:ind w:left="371"/>
              <w:contextualSpacing/>
              <w:rPr>
                <w:bCs/>
              </w:rPr>
            </w:pPr>
            <w:r w:rsidRPr="00267F3E">
              <w:rPr>
                <w:bCs/>
              </w:rPr>
              <w:t>M Smith (TIC Coordinator)</w:t>
            </w:r>
          </w:p>
        </w:tc>
      </w:tr>
      <w:tr w:rsidR="00267F3E" w:rsidRPr="00267F3E" w14:paraId="148E2669" w14:textId="77777777" w:rsidTr="007E7542">
        <w:trPr>
          <w:tblCellSpacing w:w="18" w:type="dxa"/>
        </w:trPr>
        <w:tc>
          <w:tcPr>
            <w:tcW w:w="5053" w:type="dxa"/>
            <w:tcMar>
              <w:top w:w="15" w:type="dxa"/>
              <w:left w:w="15" w:type="dxa"/>
              <w:bottom w:w="15" w:type="dxa"/>
              <w:right w:w="15" w:type="dxa"/>
            </w:tcMar>
            <w:vAlign w:val="center"/>
            <w:hideMark/>
          </w:tcPr>
          <w:p w14:paraId="2E4FA30F" w14:textId="77777777" w:rsidR="00267F3E" w:rsidRPr="00267F3E" w:rsidRDefault="00267F3E" w:rsidP="00267F3E">
            <w:pPr>
              <w:pStyle w:val="ListParagraph"/>
              <w:ind w:left="371"/>
              <w:contextualSpacing/>
              <w:rPr>
                <w:bCs/>
              </w:rPr>
            </w:pPr>
            <w:r w:rsidRPr="00267F3E">
              <w:rPr>
                <w:bCs/>
              </w:rPr>
              <w:t>Coleford Twinning Association</w:t>
            </w:r>
          </w:p>
        </w:tc>
        <w:tc>
          <w:tcPr>
            <w:tcW w:w="1382" w:type="dxa"/>
            <w:tcMar>
              <w:top w:w="15" w:type="dxa"/>
              <w:left w:w="15" w:type="dxa"/>
              <w:bottom w:w="15" w:type="dxa"/>
              <w:right w:w="15" w:type="dxa"/>
            </w:tcMar>
            <w:vAlign w:val="center"/>
            <w:hideMark/>
          </w:tcPr>
          <w:p w14:paraId="402F419A" w14:textId="77777777" w:rsidR="00267F3E" w:rsidRPr="00267F3E" w:rsidRDefault="00267F3E" w:rsidP="000C04AB">
            <w:pPr>
              <w:pStyle w:val="ListParagraph"/>
              <w:ind w:left="371"/>
              <w:contextualSpacing/>
              <w:jc w:val="center"/>
              <w:rPr>
                <w:bCs/>
              </w:rPr>
            </w:pPr>
            <w:r w:rsidRPr="00267F3E">
              <w:rPr>
                <w:bCs/>
              </w:rPr>
              <w:t>1</w:t>
            </w:r>
          </w:p>
        </w:tc>
        <w:tc>
          <w:tcPr>
            <w:tcW w:w="5049" w:type="dxa"/>
            <w:tcMar>
              <w:top w:w="15" w:type="dxa"/>
              <w:left w:w="15" w:type="dxa"/>
              <w:bottom w:w="15" w:type="dxa"/>
              <w:right w:w="15" w:type="dxa"/>
            </w:tcMar>
            <w:vAlign w:val="center"/>
            <w:hideMark/>
          </w:tcPr>
          <w:p w14:paraId="6FF491E6" w14:textId="77777777" w:rsidR="00267F3E" w:rsidRPr="00267F3E" w:rsidRDefault="00267F3E" w:rsidP="00267F3E">
            <w:pPr>
              <w:pStyle w:val="ListParagraph"/>
              <w:ind w:left="371"/>
              <w:contextualSpacing/>
              <w:rPr>
                <w:bCs/>
              </w:rPr>
            </w:pPr>
            <w:r w:rsidRPr="00267F3E">
              <w:rPr>
                <w:bCs/>
              </w:rPr>
              <w:t>N Penny</w:t>
            </w:r>
          </w:p>
        </w:tc>
      </w:tr>
      <w:tr w:rsidR="00267F3E" w:rsidRPr="00267F3E" w14:paraId="57893166" w14:textId="77777777" w:rsidTr="007E7542">
        <w:trPr>
          <w:tblCellSpacing w:w="18" w:type="dxa"/>
        </w:trPr>
        <w:tc>
          <w:tcPr>
            <w:tcW w:w="5053" w:type="dxa"/>
            <w:tcMar>
              <w:top w:w="15" w:type="dxa"/>
              <w:left w:w="15" w:type="dxa"/>
              <w:bottom w:w="15" w:type="dxa"/>
              <w:right w:w="15" w:type="dxa"/>
            </w:tcMar>
            <w:vAlign w:val="center"/>
            <w:hideMark/>
          </w:tcPr>
          <w:p w14:paraId="2C643561" w14:textId="77777777" w:rsidR="00267F3E" w:rsidRPr="00267F3E" w:rsidRDefault="00267F3E" w:rsidP="00267F3E">
            <w:pPr>
              <w:pStyle w:val="ListParagraph"/>
              <w:ind w:left="371"/>
              <w:contextualSpacing/>
              <w:rPr>
                <w:bCs/>
              </w:rPr>
            </w:pPr>
            <w:r w:rsidRPr="00267F3E">
              <w:rPr>
                <w:bCs/>
              </w:rPr>
              <w:t>Christmas Lights Committee</w:t>
            </w:r>
          </w:p>
        </w:tc>
        <w:tc>
          <w:tcPr>
            <w:tcW w:w="1382" w:type="dxa"/>
            <w:tcMar>
              <w:top w:w="15" w:type="dxa"/>
              <w:left w:w="15" w:type="dxa"/>
              <w:bottom w:w="15" w:type="dxa"/>
              <w:right w:w="15" w:type="dxa"/>
            </w:tcMar>
            <w:vAlign w:val="center"/>
            <w:hideMark/>
          </w:tcPr>
          <w:p w14:paraId="1B609CA9" w14:textId="77777777" w:rsidR="00267F3E" w:rsidRPr="00267F3E" w:rsidRDefault="00267F3E" w:rsidP="000C04AB">
            <w:pPr>
              <w:pStyle w:val="ListParagraph"/>
              <w:ind w:left="371"/>
              <w:contextualSpacing/>
              <w:jc w:val="center"/>
              <w:rPr>
                <w:bCs/>
              </w:rPr>
            </w:pPr>
            <w:r w:rsidRPr="00267F3E">
              <w:rPr>
                <w:bCs/>
              </w:rPr>
              <w:t>1</w:t>
            </w:r>
          </w:p>
        </w:tc>
        <w:tc>
          <w:tcPr>
            <w:tcW w:w="5049" w:type="dxa"/>
            <w:tcMar>
              <w:top w:w="15" w:type="dxa"/>
              <w:left w:w="15" w:type="dxa"/>
              <w:bottom w:w="15" w:type="dxa"/>
              <w:right w:w="15" w:type="dxa"/>
            </w:tcMar>
            <w:vAlign w:val="center"/>
            <w:hideMark/>
          </w:tcPr>
          <w:p w14:paraId="6466D1BD" w14:textId="77777777" w:rsidR="00267F3E" w:rsidRPr="00267F3E" w:rsidRDefault="00267F3E" w:rsidP="00267F3E">
            <w:pPr>
              <w:pStyle w:val="ListParagraph"/>
              <w:ind w:left="371"/>
              <w:contextualSpacing/>
              <w:rPr>
                <w:bCs/>
              </w:rPr>
            </w:pPr>
            <w:r w:rsidRPr="00267F3E">
              <w:rPr>
                <w:bCs/>
              </w:rPr>
              <w:t>D Stevens</w:t>
            </w:r>
          </w:p>
        </w:tc>
      </w:tr>
      <w:tr w:rsidR="00267F3E" w:rsidRPr="00267F3E" w14:paraId="72F0FEE8" w14:textId="77777777" w:rsidTr="007E7542">
        <w:trPr>
          <w:tblCellSpacing w:w="18" w:type="dxa"/>
        </w:trPr>
        <w:tc>
          <w:tcPr>
            <w:tcW w:w="5053" w:type="dxa"/>
            <w:tcMar>
              <w:top w:w="15" w:type="dxa"/>
              <w:left w:w="15" w:type="dxa"/>
              <w:bottom w:w="15" w:type="dxa"/>
              <w:right w:w="15" w:type="dxa"/>
            </w:tcMar>
            <w:vAlign w:val="center"/>
            <w:hideMark/>
          </w:tcPr>
          <w:p w14:paraId="45390BEB" w14:textId="77777777" w:rsidR="00267F3E" w:rsidRPr="00267F3E" w:rsidRDefault="00267F3E" w:rsidP="00267F3E">
            <w:pPr>
              <w:pStyle w:val="ListParagraph"/>
              <w:ind w:left="371"/>
              <w:contextualSpacing/>
              <w:rPr>
                <w:bCs/>
              </w:rPr>
            </w:pPr>
            <w:r w:rsidRPr="00267F3E">
              <w:rPr>
                <w:bCs/>
              </w:rPr>
              <w:t>In-House Auditors</w:t>
            </w:r>
          </w:p>
        </w:tc>
        <w:tc>
          <w:tcPr>
            <w:tcW w:w="1382" w:type="dxa"/>
            <w:tcMar>
              <w:top w:w="15" w:type="dxa"/>
              <w:left w:w="15" w:type="dxa"/>
              <w:bottom w:w="15" w:type="dxa"/>
              <w:right w:w="15" w:type="dxa"/>
            </w:tcMar>
            <w:vAlign w:val="center"/>
            <w:hideMark/>
          </w:tcPr>
          <w:p w14:paraId="388B057F" w14:textId="77777777" w:rsidR="00267F3E" w:rsidRPr="00267F3E" w:rsidRDefault="00267F3E" w:rsidP="000C04AB">
            <w:pPr>
              <w:pStyle w:val="ListParagraph"/>
              <w:ind w:left="371"/>
              <w:contextualSpacing/>
              <w:jc w:val="center"/>
              <w:rPr>
                <w:bCs/>
              </w:rPr>
            </w:pPr>
            <w:r w:rsidRPr="00267F3E">
              <w:rPr>
                <w:bCs/>
              </w:rPr>
              <w:t>2</w:t>
            </w:r>
          </w:p>
        </w:tc>
        <w:tc>
          <w:tcPr>
            <w:tcW w:w="5049" w:type="dxa"/>
            <w:tcMar>
              <w:top w:w="15" w:type="dxa"/>
              <w:left w:w="15" w:type="dxa"/>
              <w:bottom w:w="15" w:type="dxa"/>
              <w:right w:w="15" w:type="dxa"/>
            </w:tcMar>
            <w:vAlign w:val="center"/>
            <w:hideMark/>
          </w:tcPr>
          <w:p w14:paraId="485EABC8" w14:textId="77777777" w:rsidR="00267F3E" w:rsidRPr="00267F3E" w:rsidRDefault="00267F3E" w:rsidP="00267F3E">
            <w:pPr>
              <w:pStyle w:val="ListParagraph"/>
              <w:ind w:left="371"/>
              <w:contextualSpacing/>
              <w:rPr>
                <w:bCs/>
              </w:rPr>
            </w:pPr>
            <w:r w:rsidRPr="00267F3E">
              <w:rPr>
                <w:bCs/>
              </w:rPr>
              <w:t>M Beard, C Elsmore</w:t>
            </w:r>
          </w:p>
        </w:tc>
      </w:tr>
      <w:tr w:rsidR="00267F3E" w:rsidRPr="00267F3E" w14:paraId="50509152" w14:textId="77777777" w:rsidTr="007E7542">
        <w:trPr>
          <w:tblCellSpacing w:w="18" w:type="dxa"/>
        </w:trPr>
        <w:tc>
          <w:tcPr>
            <w:tcW w:w="5053" w:type="dxa"/>
            <w:tcMar>
              <w:top w:w="15" w:type="dxa"/>
              <w:left w:w="15" w:type="dxa"/>
              <w:bottom w:w="15" w:type="dxa"/>
              <w:right w:w="15" w:type="dxa"/>
            </w:tcMar>
            <w:vAlign w:val="center"/>
            <w:hideMark/>
          </w:tcPr>
          <w:p w14:paraId="226FEFA9" w14:textId="77777777" w:rsidR="00267F3E" w:rsidRPr="00267F3E" w:rsidRDefault="00267F3E" w:rsidP="00267F3E">
            <w:pPr>
              <w:pStyle w:val="ListParagraph"/>
              <w:ind w:left="371"/>
              <w:contextualSpacing/>
              <w:rPr>
                <w:bCs/>
              </w:rPr>
            </w:pPr>
            <w:r w:rsidRPr="00267F3E">
              <w:rPr>
                <w:bCs/>
              </w:rPr>
              <w:t>FoDDC Planning Development Control</w:t>
            </w:r>
          </w:p>
        </w:tc>
        <w:tc>
          <w:tcPr>
            <w:tcW w:w="1382" w:type="dxa"/>
            <w:tcMar>
              <w:top w:w="15" w:type="dxa"/>
              <w:left w:w="15" w:type="dxa"/>
              <w:bottom w:w="15" w:type="dxa"/>
              <w:right w:w="15" w:type="dxa"/>
            </w:tcMar>
            <w:vAlign w:val="center"/>
            <w:hideMark/>
          </w:tcPr>
          <w:p w14:paraId="3B49F718" w14:textId="77777777" w:rsidR="00267F3E" w:rsidRPr="00267F3E" w:rsidRDefault="00267F3E" w:rsidP="000C04AB">
            <w:pPr>
              <w:pStyle w:val="ListParagraph"/>
              <w:ind w:left="371"/>
              <w:contextualSpacing/>
              <w:jc w:val="center"/>
              <w:rPr>
                <w:bCs/>
              </w:rPr>
            </w:pPr>
            <w:r w:rsidRPr="00267F3E">
              <w:rPr>
                <w:bCs/>
              </w:rPr>
              <w:t>1</w:t>
            </w:r>
          </w:p>
        </w:tc>
        <w:tc>
          <w:tcPr>
            <w:tcW w:w="5049" w:type="dxa"/>
            <w:tcMar>
              <w:top w:w="15" w:type="dxa"/>
              <w:left w:w="15" w:type="dxa"/>
              <w:bottom w:w="15" w:type="dxa"/>
              <w:right w:w="15" w:type="dxa"/>
            </w:tcMar>
            <w:vAlign w:val="center"/>
            <w:hideMark/>
          </w:tcPr>
          <w:p w14:paraId="1F991F40" w14:textId="77777777" w:rsidR="00267F3E" w:rsidRPr="00267F3E" w:rsidRDefault="00267F3E" w:rsidP="00267F3E">
            <w:pPr>
              <w:pStyle w:val="ListParagraph"/>
              <w:ind w:left="371"/>
              <w:contextualSpacing/>
              <w:rPr>
                <w:bCs/>
              </w:rPr>
            </w:pPr>
            <w:r w:rsidRPr="00267F3E">
              <w:rPr>
                <w:bCs/>
              </w:rPr>
              <w:t>M Cox</w:t>
            </w:r>
          </w:p>
        </w:tc>
      </w:tr>
      <w:tr w:rsidR="00267F3E" w:rsidRPr="00267F3E" w14:paraId="5D863B42" w14:textId="77777777" w:rsidTr="007E7542">
        <w:trPr>
          <w:tblCellSpacing w:w="18" w:type="dxa"/>
        </w:trPr>
        <w:tc>
          <w:tcPr>
            <w:tcW w:w="5053" w:type="dxa"/>
            <w:tcMar>
              <w:top w:w="15" w:type="dxa"/>
              <w:left w:w="15" w:type="dxa"/>
              <w:bottom w:w="15" w:type="dxa"/>
              <w:right w:w="15" w:type="dxa"/>
            </w:tcMar>
            <w:vAlign w:val="center"/>
            <w:hideMark/>
          </w:tcPr>
          <w:p w14:paraId="3DE3E409" w14:textId="77777777" w:rsidR="00267F3E" w:rsidRPr="00267F3E" w:rsidRDefault="00267F3E" w:rsidP="00267F3E">
            <w:pPr>
              <w:pStyle w:val="ListParagraph"/>
              <w:ind w:left="371"/>
              <w:contextualSpacing/>
              <w:rPr>
                <w:bCs/>
              </w:rPr>
            </w:pPr>
            <w:r w:rsidRPr="00267F3E">
              <w:rPr>
                <w:bCs/>
              </w:rPr>
              <w:t>Coleford Welcomes Walkers</w:t>
            </w:r>
          </w:p>
        </w:tc>
        <w:tc>
          <w:tcPr>
            <w:tcW w:w="1382" w:type="dxa"/>
            <w:tcMar>
              <w:top w:w="15" w:type="dxa"/>
              <w:left w:w="15" w:type="dxa"/>
              <w:bottom w:w="15" w:type="dxa"/>
              <w:right w:w="15" w:type="dxa"/>
            </w:tcMar>
            <w:vAlign w:val="center"/>
            <w:hideMark/>
          </w:tcPr>
          <w:p w14:paraId="6AB000AA" w14:textId="77777777" w:rsidR="00267F3E" w:rsidRPr="00267F3E" w:rsidRDefault="00267F3E" w:rsidP="000C04AB">
            <w:pPr>
              <w:pStyle w:val="ListParagraph"/>
              <w:ind w:left="371"/>
              <w:contextualSpacing/>
              <w:jc w:val="center"/>
              <w:rPr>
                <w:bCs/>
              </w:rPr>
            </w:pPr>
            <w:r w:rsidRPr="00267F3E">
              <w:rPr>
                <w:bCs/>
              </w:rPr>
              <w:t>3</w:t>
            </w:r>
          </w:p>
        </w:tc>
        <w:tc>
          <w:tcPr>
            <w:tcW w:w="5049" w:type="dxa"/>
            <w:tcMar>
              <w:top w:w="15" w:type="dxa"/>
              <w:left w:w="15" w:type="dxa"/>
              <w:bottom w:w="15" w:type="dxa"/>
              <w:right w:w="15" w:type="dxa"/>
            </w:tcMar>
            <w:vAlign w:val="center"/>
            <w:hideMark/>
          </w:tcPr>
          <w:p w14:paraId="7D1659F6" w14:textId="77777777" w:rsidR="00267F3E" w:rsidRPr="00267F3E" w:rsidRDefault="00267F3E" w:rsidP="00267F3E">
            <w:pPr>
              <w:pStyle w:val="ListParagraph"/>
              <w:ind w:left="371"/>
              <w:contextualSpacing/>
              <w:rPr>
                <w:bCs/>
              </w:rPr>
            </w:pPr>
            <w:r w:rsidRPr="00267F3E">
              <w:rPr>
                <w:bCs/>
              </w:rPr>
              <w:t>M Cox + 2 vacancies</w:t>
            </w:r>
          </w:p>
        </w:tc>
      </w:tr>
    </w:tbl>
    <w:p w14:paraId="413888DB" w14:textId="77777777" w:rsidR="00FD7468" w:rsidRDefault="00FD7468" w:rsidP="00FD7468">
      <w:pPr>
        <w:ind w:left="-142"/>
        <w:contextualSpacing/>
        <w:rPr>
          <w:b/>
        </w:rPr>
      </w:pPr>
    </w:p>
    <w:p w14:paraId="48F80302" w14:textId="64FD3599" w:rsidR="005D1454" w:rsidRPr="00FD7468" w:rsidRDefault="005D1454" w:rsidP="00FD7468">
      <w:pPr>
        <w:ind w:left="-142"/>
        <w:contextualSpacing/>
        <w:rPr>
          <w:b/>
        </w:rPr>
      </w:pPr>
      <w:r w:rsidRPr="00FD7468">
        <w:rPr>
          <w:b/>
        </w:rPr>
        <w:t>To be confirmed</w:t>
      </w:r>
      <w:r w:rsidR="005368A2">
        <w:rPr>
          <w:b/>
        </w:rPr>
        <w:t xml:space="preserve"> </w:t>
      </w:r>
      <w:r w:rsidR="005368A2" w:rsidRPr="005368A2">
        <w:rPr>
          <w:bCs/>
        </w:rPr>
        <w:t>(an email will be circulated to all councillors for their interest)</w:t>
      </w:r>
      <w:r w:rsidRPr="00732D59">
        <w:rPr>
          <w:b/>
        </w:rPr>
        <w:t>:</w:t>
      </w:r>
    </w:p>
    <w:tbl>
      <w:tblPr>
        <w:tblW w:w="11480" w:type="dxa"/>
        <w:tblCellSpacing w:w="18" w:type="dxa"/>
        <w:tblInd w:w="-567" w:type="dxa"/>
        <w:tblLayout w:type="fixed"/>
        <w:tblCellMar>
          <w:left w:w="0" w:type="dxa"/>
          <w:right w:w="0" w:type="dxa"/>
        </w:tblCellMar>
        <w:tblLook w:val="04A0" w:firstRow="1" w:lastRow="0" w:firstColumn="1" w:lastColumn="0" w:noHBand="0" w:noVBand="1"/>
      </w:tblPr>
      <w:tblGrid>
        <w:gridCol w:w="5245"/>
        <w:gridCol w:w="1276"/>
        <w:gridCol w:w="4959"/>
      </w:tblGrid>
      <w:tr w:rsidR="005D1454" w:rsidRPr="005D1454" w14:paraId="0CA256C3" w14:textId="77777777" w:rsidTr="00FD7468">
        <w:trPr>
          <w:tblHeader/>
          <w:tblCellSpacing w:w="18" w:type="dxa"/>
        </w:trPr>
        <w:tc>
          <w:tcPr>
            <w:tcW w:w="5191" w:type="dxa"/>
            <w:tcMar>
              <w:top w:w="15" w:type="dxa"/>
              <w:left w:w="15" w:type="dxa"/>
              <w:bottom w:w="15" w:type="dxa"/>
              <w:right w:w="15" w:type="dxa"/>
            </w:tcMar>
            <w:vAlign w:val="center"/>
            <w:hideMark/>
          </w:tcPr>
          <w:p w14:paraId="6A0539F5" w14:textId="77777777" w:rsidR="005D1454" w:rsidRPr="007E7542" w:rsidRDefault="005D1454" w:rsidP="005D1454">
            <w:pPr>
              <w:pStyle w:val="ListParagraph"/>
              <w:ind w:left="371"/>
              <w:contextualSpacing/>
              <w:rPr>
                <w:u w:val="single"/>
              </w:rPr>
            </w:pPr>
            <w:r w:rsidRPr="007E7542">
              <w:rPr>
                <w:u w:val="single"/>
              </w:rPr>
              <w:t>Outside Body</w:t>
            </w:r>
          </w:p>
        </w:tc>
        <w:tc>
          <w:tcPr>
            <w:tcW w:w="1240" w:type="dxa"/>
            <w:tcMar>
              <w:top w:w="15" w:type="dxa"/>
              <w:left w:w="15" w:type="dxa"/>
              <w:bottom w:w="15" w:type="dxa"/>
              <w:right w:w="15" w:type="dxa"/>
            </w:tcMar>
            <w:vAlign w:val="center"/>
            <w:hideMark/>
          </w:tcPr>
          <w:p w14:paraId="658D56C6" w14:textId="77777777" w:rsidR="005D1454" w:rsidRPr="007E7542" w:rsidRDefault="005D1454" w:rsidP="005D1454">
            <w:pPr>
              <w:pStyle w:val="ListParagraph"/>
              <w:ind w:left="371"/>
              <w:contextualSpacing/>
              <w:jc w:val="center"/>
              <w:rPr>
                <w:u w:val="single"/>
              </w:rPr>
            </w:pPr>
            <w:r w:rsidRPr="007E7542">
              <w:rPr>
                <w:u w:val="single"/>
              </w:rPr>
              <w:t>Places</w:t>
            </w:r>
          </w:p>
        </w:tc>
        <w:tc>
          <w:tcPr>
            <w:tcW w:w="4905" w:type="dxa"/>
            <w:tcMar>
              <w:top w:w="15" w:type="dxa"/>
              <w:left w:w="15" w:type="dxa"/>
              <w:bottom w:w="15" w:type="dxa"/>
              <w:right w:w="15" w:type="dxa"/>
            </w:tcMar>
            <w:vAlign w:val="center"/>
            <w:hideMark/>
          </w:tcPr>
          <w:p w14:paraId="7A46E3E9" w14:textId="77777777" w:rsidR="005D1454" w:rsidRPr="007E7542" w:rsidRDefault="005D1454" w:rsidP="005D1454">
            <w:pPr>
              <w:pStyle w:val="ListParagraph"/>
              <w:ind w:left="371"/>
              <w:contextualSpacing/>
              <w:rPr>
                <w:u w:val="single"/>
              </w:rPr>
            </w:pPr>
            <w:r w:rsidRPr="007E7542">
              <w:rPr>
                <w:u w:val="single"/>
              </w:rPr>
              <w:t>Notes</w:t>
            </w:r>
          </w:p>
        </w:tc>
      </w:tr>
      <w:tr w:rsidR="005D1454" w:rsidRPr="005D1454" w14:paraId="74344D72" w14:textId="77777777" w:rsidTr="00FD7468">
        <w:trPr>
          <w:tblCellSpacing w:w="18" w:type="dxa"/>
        </w:trPr>
        <w:tc>
          <w:tcPr>
            <w:tcW w:w="5191" w:type="dxa"/>
            <w:tcMar>
              <w:top w:w="15" w:type="dxa"/>
              <w:left w:w="15" w:type="dxa"/>
              <w:bottom w:w="15" w:type="dxa"/>
              <w:right w:w="15" w:type="dxa"/>
            </w:tcMar>
            <w:vAlign w:val="center"/>
            <w:hideMark/>
          </w:tcPr>
          <w:p w14:paraId="4AE726B8" w14:textId="77777777" w:rsidR="005D1454" w:rsidRPr="005D1454" w:rsidRDefault="005D1454" w:rsidP="005D1454">
            <w:pPr>
              <w:pStyle w:val="ListParagraph"/>
              <w:ind w:left="371"/>
              <w:contextualSpacing/>
              <w:rPr>
                <w:bCs/>
              </w:rPr>
            </w:pPr>
            <w:r w:rsidRPr="005D1454">
              <w:rPr>
                <w:bCs/>
              </w:rPr>
              <w:t>Citizens Advice Forest of Dean</w:t>
            </w:r>
          </w:p>
        </w:tc>
        <w:tc>
          <w:tcPr>
            <w:tcW w:w="1240" w:type="dxa"/>
            <w:tcMar>
              <w:top w:w="15" w:type="dxa"/>
              <w:left w:w="15" w:type="dxa"/>
              <w:bottom w:w="15" w:type="dxa"/>
              <w:right w:w="15" w:type="dxa"/>
            </w:tcMar>
            <w:vAlign w:val="center"/>
            <w:hideMark/>
          </w:tcPr>
          <w:p w14:paraId="20C53D4F" w14:textId="77777777" w:rsidR="005D1454" w:rsidRPr="005D1454" w:rsidRDefault="005D1454" w:rsidP="005D1454">
            <w:pPr>
              <w:pStyle w:val="ListParagraph"/>
              <w:ind w:left="371"/>
              <w:contextualSpacing/>
              <w:jc w:val="center"/>
              <w:rPr>
                <w:bCs/>
              </w:rPr>
            </w:pPr>
            <w:r w:rsidRPr="005D1454">
              <w:rPr>
                <w:bCs/>
              </w:rPr>
              <w:t>1</w:t>
            </w:r>
          </w:p>
        </w:tc>
        <w:tc>
          <w:tcPr>
            <w:tcW w:w="4905" w:type="dxa"/>
            <w:tcMar>
              <w:top w:w="15" w:type="dxa"/>
              <w:left w:w="15" w:type="dxa"/>
              <w:bottom w:w="15" w:type="dxa"/>
              <w:right w:w="15" w:type="dxa"/>
            </w:tcMar>
            <w:vAlign w:val="center"/>
            <w:hideMark/>
          </w:tcPr>
          <w:p w14:paraId="49CDB8B8" w14:textId="77777777" w:rsidR="005D1454" w:rsidRPr="005D1454" w:rsidRDefault="005D1454" w:rsidP="005D1454">
            <w:pPr>
              <w:pStyle w:val="ListParagraph"/>
              <w:ind w:left="371"/>
              <w:contextualSpacing/>
              <w:rPr>
                <w:bCs/>
              </w:rPr>
            </w:pPr>
            <w:r w:rsidRPr="005D1454">
              <w:rPr>
                <w:bCs/>
              </w:rPr>
              <w:t>No rep confirmed</w:t>
            </w:r>
          </w:p>
        </w:tc>
      </w:tr>
      <w:tr w:rsidR="005D1454" w:rsidRPr="005D1454" w14:paraId="51CBA2A2" w14:textId="77777777" w:rsidTr="00FD7468">
        <w:trPr>
          <w:tblCellSpacing w:w="18" w:type="dxa"/>
        </w:trPr>
        <w:tc>
          <w:tcPr>
            <w:tcW w:w="5191" w:type="dxa"/>
            <w:tcMar>
              <w:top w:w="15" w:type="dxa"/>
              <w:left w:w="15" w:type="dxa"/>
              <w:bottom w:w="15" w:type="dxa"/>
              <w:right w:w="15" w:type="dxa"/>
            </w:tcMar>
            <w:vAlign w:val="center"/>
            <w:hideMark/>
          </w:tcPr>
          <w:p w14:paraId="158C101E" w14:textId="77777777" w:rsidR="005D1454" w:rsidRPr="005D1454" w:rsidRDefault="005D1454" w:rsidP="005D1454">
            <w:pPr>
              <w:pStyle w:val="ListParagraph"/>
              <w:ind w:left="371"/>
              <w:contextualSpacing/>
              <w:rPr>
                <w:bCs/>
              </w:rPr>
            </w:pPr>
            <w:r w:rsidRPr="005D1454">
              <w:rPr>
                <w:bCs/>
              </w:rPr>
              <w:t>Forest Health Forum</w:t>
            </w:r>
          </w:p>
        </w:tc>
        <w:tc>
          <w:tcPr>
            <w:tcW w:w="1240" w:type="dxa"/>
            <w:tcMar>
              <w:top w:w="15" w:type="dxa"/>
              <w:left w:w="15" w:type="dxa"/>
              <w:bottom w:w="15" w:type="dxa"/>
              <w:right w:w="15" w:type="dxa"/>
            </w:tcMar>
            <w:vAlign w:val="center"/>
            <w:hideMark/>
          </w:tcPr>
          <w:p w14:paraId="3953128F" w14:textId="77777777" w:rsidR="005D1454" w:rsidRPr="005D1454" w:rsidRDefault="005D1454" w:rsidP="005D1454">
            <w:pPr>
              <w:pStyle w:val="ListParagraph"/>
              <w:ind w:left="371"/>
              <w:contextualSpacing/>
              <w:jc w:val="center"/>
              <w:rPr>
                <w:bCs/>
              </w:rPr>
            </w:pPr>
            <w:r w:rsidRPr="005D1454">
              <w:rPr>
                <w:bCs/>
              </w:rPr>
              <w:t>1</w:t>
            </w:r>
          </w:p>
        </w:tc>
        <w:tc>
          <w:tcPr>
            <w:tcW w:w="4905" w:type="dxa"/>
            <w:tcMar>
              <w:top w:w="15" w:type="dxa"/>
              <w:left w:w="15" w:type="dxa"/>
              <w:bottom w:w="15" w:type="dxa"/>
              <w:right w:w="15" w:type="dxa"/>
            </w:tcMar>
            <w:vAlign w:val="center"/>
            <w:hideMark/>
          </w:tcPr>
          <w:p w14:paraId="42FBD29D" w14:textId="77777777" w:rsidR="005D1454" w:rsidRPr="005D1454" w:rsidRDefault="005D1454" w:rsidP="005D1454">
            <w:pPr>
              <w:pStyle w:val="ListParagraph"/>
              <w:ind w:left="371"/>
              <w:contextualSpacing/>
              <w:rPr>
                <w:bCs/>
              </w:rPr>
            </w:pPr>
            <w:r w:rsidRPr="005D1454">
              <w:rPr>
                <w:bCs/>
              </w:rPr>
              <w:t>K Robbins to confirm</w:t>
            </w:r>
          </w:p>
        </w:tc>
      </w:tr>
      <w:tr w:rsidR="005D1454" w:rsidRPr="005D1454" w14:paraId="4C3E64FC" w14:textId="77777777" w:rsidTr="00FD7468">
        <w:trPr>
          <w:tblCellSpacing w:w="18" w:type="dxa"/>
        </w:trPr>
        <w:tc>
          <w:tcPr>
            <w:tcW w:w="5191" w:type="dxa"/>
            <w:tcMar>
              <w:top w:w="15" w:type="dxa"/>
              <w:left w:w="15" w:type="dxa"/>
              <w:bottom w:w="15" w:type="dxa"/>
              <w:right w:w="15" w:type="dxa"/>
            </w:tcMar>
            <w:vAlign w:val="center"/>
            <w:hideMark/>
          </w:tcPr>
          <w:p w14:paraId="0C2AF347" w14:textId="77777777" w:rsidR="005D1454" w:rsidRPr="005D1454" w:rsidRDefault="005D1454" w:rsidP="005D1454">
            <w:pPr>
              <w:pStyle w:val="ListParagraph"/>
              <w:ind w:left="371"/>
              <w:contextualSpacing/>
              <w:rPr>
                <w:bCs/>
              </w:rPr>
            </w:pPr>
            <w:r w:rsidRPr="005D1454">
              <w:rPr>
                <w:bCs/>
              </w:rPr>
              <w:t>Forest Economic Partnership</w:t>
            </w:r>
          </w:p>
        </w:tc>
        <w:tc>
          <w:tcPr>
            <w:tcW w:w="1240" w:type="dxa"/>
            <w:tcMar>
              <w:top w:w="15" w:type="dxa"/>
              <w:left w:w="15" w:type="dxa"/>
              <w:bottom w:w="15" w:type="dxa"/>
              <w:right w:w="15" w:type="dxa"/>
            </w:tcMar>
            <w:vAlign w:val="center"/>
            <w:hideMark/>
          </w:tcPr>
          <w:p w14:paraId="66C396C6" w14:textId="77777777" w:rsidR="005D1454" w:rsidRPr="005D1454" w:rsidRDefault="005D1454" w:rsidP="005D1454">
            <w:pPr>
              <w:pStyle w:val="ListParagraph"/>
              <w:ind w:left="371"/>
              <w:contextualSpacing/>
              <w:jc w:val="center"/>
              <w:rPr>
                <w:bCs/>
              </w:rPr>
            </w:pPr>
            <w:r w:rsidRPr="005D1454">
              <w:rPr>
                <w:bCs/>
              </w:rPr>
              <w:t>2</w:t>
            </w:r>
          </w:p>
        </w:tc>
        <w:tc>
          <w:tcPr>
            <w:tcW w:w="4905" w:type="dxa"/>
            <w:tcMar>
              <w:top w:w="15" w:type="dxa"/>
              <w:left w:w="15" w:type="dxa"/>
              <w:bottom w:w="15" w:type="dxa"/>
              <w:right w:w="15" w:type="dxa"/>
            </w:tcMar>
            <w:vAlign w:val="center"/>
            <w:hideMark/>
          </w:tcPr>
          <w:p w14:paraId="787C1BAB" w14:textId="77777777" w:rsidR="005D1454" w:rsidRPr="005D1454" w:rsidRDefault="005D1454" w:rsidP="005D1454">
            <w:pPr>
              <w:pStyle w:val="ListParagraph"/>
              <w:ind w:left="371"/>
              <w:contextualSpacing/>
              <w:rPr>
                <w:bCs/>
              </w:rPr>
            </w:pPr>
            <w:r w:rsidRPr="005D1454">
              <w:rPr>
                <w:bCs/>
              </w:rPr>
              <w:t>No rep confirmed</w:t>
            </w:r>
          </w:p>
        </w:tc>
      </w:tr>
      <w:tr w:rsidR="005D1454" w:rsidRPr="005D1454" w14:paraId="4A8FCDBE" w14:textId="77777777" w:rsidTr="00FD7468">
        <w:trPr>
          <w:tblCellSpacing w:w="18" w:type="dxa"/>
        </w:trPr>
        <w:tc>
          <w:tcPr>
            <w:tcW w:w="5191" w:type="dxa"/>
            <w:tcMar>
              <w:top w:w="15" w:type="dxa"/>
              <w:left w:w="15" w:type="dxa"/>
              <w:bottom w:w="15" w:type="dxa"/>
              <w:right w:w="15" w:type="dxa"/>
            </w:tcMar>
            <w:vAlign w:val="center"/>
            <w:hideMark/>
          </w:tcPr>
          <w:p w14:paraId="10B4E6C0" w14:textId="77777777" w:rsidR="005D1454" w:rsidRPr="005D1454" w:rsidRDefault="005D1454" w:rsidP="005D1454">
            <w:pPr>
              <w:pStyle w:val="ListParagraph"/>
              <w:ind w:left="371"/>
              <w:contextualSpacing/>
              <w:rPr>
                <w:bCs/>
              </w:rPr>
            </w:pPr>
            <w:r w:rsidRPr="005D1454">
              <w:rPr>
                <w:bCs/>
              </w:rPr>
              <w:t>Road Safety Partnership</w:t>
            </w:r>
          </w:p>
        </w:tc>
        <w:tc>
          <w:tcPr>
            <w:tcW w:w="1240" w:type="dxa"/>
            <w:tcMar>
              <w:top w:w="15" w:type="dxa"/>
              <w:left w:w="15" w:type="dxa"/>
              <w:bottom w:w="15" w:type="dxa"/>
              <w:right w:w="15" w:type="dxa"/>
            </w:tcMar>
            <w:vAlign w:val="center"/>
            <w:hideMark/>
          </w:tcPr>
          <w:p w14:paraId="07050701" w14:textId="77777777" w:rsidR="005D1454" w:rsidRPr="005D1454" w:rsidRDefault="005D1454" w:rsidP="005D1454">
            <w:pPr>
              <w:pStyle w:val="ListParagraph"/>
              <w:ind w:left="371"/>
              <w:contextualSpacing/>
              <w:jc w:val="center"/>
              <w:rPr>
                <w:bCs/>
              </w:rPr>
            </w:pPr>
            <w:r w:rsidRPr="005D1454">
              <w:rPr>
                <w:bCs/>
              </w:rPr>
              <w:t>1</w:t>
            </w:r>
          </w:p>
        </w:tc>
        <w:tc>
          <w:tcPr>
            <w:tcW w:w="4905" w:type="dxa"/>
            <w:tcMar>
              <w:top w:w="15" w:type="dxa"/>
              <w:left w:w="15" w:type="dxa"/>
              <w:bottom w:w="15" w:type="dxa"/>
              <w:right w:w="15" w:type="dxa"/>
            </w:tcMar>
            <w:vAlign w:val="center"/>
            <w:hideMark/>
          </w:tcPr>
          <w:p w14:paraId="66EA6E21" w14:textId="77777777" w:rsidR="005D1454" w:rsidRPr="005D1454" w:rsidRDefault="005D1454" w:rsidP="005D1454">
            <w:pPr>
              <w:pStyle w:val="ListParagraph"/>
              <w:ind w:left="371"/>
              <w:contextualSpacing/>
              <w:rPr>
                <w:bCs/>
              </w:rPr>
            </w:pPr>
            <w:r w:rsidRPr="005D1454">
              <w:rPr>
                <w:bCs/>
              </w:rPr>
              <w:t>No rep confirmed</w:t>
            </w:r>
          </w:p>
        </w:tc>
      </w:tr>
      <w:tr w:rsidR="005D1454" w:rsidRPr="005D1454" w14:paraId="79139C71" w14:textId="77777777" w:rsidTr="00FD7468">
        <w:trPr>
          <w:tblCellSpacing w:w="18" w:type="dxa"/>
        </w:trPr>
        <w:tc>
          <w:tcPr>
            <w:tcW w:w="5191" w:type="dxa"/>
            <w:tcMar>
              <w:top w:w="15" w:type="dxa"/>
              <w:left w:w="15" w:type="dxa"/>
              <w:bottom w:w="15" w:type="dxa"/>
              <w:right w:w="15" w:type="dxa"/>
            </w:tcMar>
            <w:vAlign w:val="center"/>
            <w:hideMark/>
          </w:tcPr>
          <w:p w14:paraId="09D4BF21" w14:textId="77777777" w:rsidR="005D1454" w:rsidRPr="005D1454" w:rsidRDefault="005D1454" w:rsidP="005D1454">
            <w:pPr>
              <w:pStyle w:val="ListParagraph"/>
              <w:ind w:left="371"/>
              <w:contextualSpacing/>
              <w:rPr>
                <w:bCs/>
              </w:rPr>
            </w:pPr>
            <w:r w:rsidRPr="005D1454">
              <w:rPr>
                <w:bCs/>
              </w:rPr>
              <w:t>Coleford Welcomes Walkers</w:t>
            </w:r>
          </w:p>
        </w:tc>
        <w:tc>
          <w:tcPr>
            <w:tcW w:w="1240" w:type="dxa"/>
            <w:tcMar>
              <w:top w:w="15" w:type="dxa"/>
              <w:left w:w="15" w:type="dxa"/>
              <w:bottom w:w="15" w:type="dxa"/>
              <w:right w:w="15" w:type="dxa"/>
            </w:tcMar>
            <w:vAlign w:val="center"/>
            <w:hideMark/>
          </w:tcPr>
          <w:p w14:paraId="41B504F1" w14:textId="77777777" w:rsidR="005D1454" w:rsidRPr="005D1454" w:rsidRDefault="005D1454" w:rsidP="005D1454">
            <w:pPr>
              <w:pStyle w:val="ListParagraph"/>
              <w:ind w:left="371"/>
              <w:contextualSpacing/>
              <w:jc w:val="center"/>
              <w:rPr>
                <w:bCs/>
              </w:rPr>
            </w:pPr>
            <w:r w:rsidRPr="005D1454">
              <w:rPr>
                <w:bCs/>
              </w:rPr>
              <w:t>2</w:t>
            </w:r>
          </w:p>
        </w:tc>
        <w:tc>
          <w:tcPr>
            <w:tcW w:w="4905" w:type="dxa"/>
            <w:tcMar>
              <w:top w:w="15" w:type="dxa"/>
              <w:left w:w="15" w:type="dxa"/>
              <w:bottom w:w="15" w:type="dxa"/>
              <w:right w:w="15" w:type="dxa"/>
            </w:tcMar>
            <w:vAlign w:val="center"/>
            <w:hideMark/>
          </w:tcPr>
          <w:p w14:paraId="588B74FB" w14:textId="77777777" w:rsidR="005D1454" w:rsidRPr="005D1454" w:rsidRDefault="005D1454" w:rsidP="005D1454">
            <w:pPr>
              <w:pStyle w:val="ListParagraph"/>
              <w:ind w:left="371"/>
              <w:contextualSpacing/>
              <w:rPr>
                <w:bCs/>
              </w:rPr>
            </w:pPr>
            <w:r w:rsidRPr="005D1454">
              <w:rPr>
                <w:bCs/>
              </w:rPr>
              <w:t>Additional places available (M Cox confirmed)</w:t>
            </w:r>
          </w:p>
        </w:tc>
      </w:tr>
    </w:tbl>
    <w:p w14:paraId="0065A466" w14:textId="77777777" w:rsidR="005D1454" w:rsidRPr="005D1454" w:rsidRDefault="005D1454" w:rsidP="005D1454">
      <w:pPr>
        <w:pStyle w:val="ListParagraph"/>
        <w:ind w:left="371"/>
        <w:contextualSpacing/>
        <w:rPr>
          <w:b/>
          <w:bCs/>
        </w:rPr>
      </w:pPr>
    </w:p>
    <w:p w14:paraId="6F6AD2F7" w14:textId="63E826DC" w:rsidR="000502C1" w:rsidRPr="000502C1" w:rsidRDefault="000502C1" w:rsidP="00267F3E">
      <w:pPr>
        <w:pStyle w:val="ListParagraph"/>
        <w:ind w:left="371"/>
        <w:contextualSpacing/>
        <w:rPr>
          <w:bCs/>
        </w:rPr>
      </w:pPr>
      <w:r w:rsidRPr="000502C1">
        <w:rPr>
          <w:bCs/>
        </w:rPr>
        <w:t>It was noted that the DVSA Forum no longer operates an open invite to town councils and will therefore be removed from the list going forward.</w:t>
      </w:r>
    </w:p>
    <w:p w14:paraId="38E2E92A" w14:textId="775E157A" w:rsidR="00267F3E" w:rsidRDefault="00267F3E" w:rsidP="00267F3E">
      <w:pPr>
        <w:pStyle w:val="ListParagraph"/>
        <w:ind w:left="371"/>
        <w:contextualSpacing/>
        <w:rPr>
          <w:b/>
        </w:rPr>
      </w:pPr>
    </w:p>
    <w:p w14:paraId="0347941C" w14:textId="77777777" w:rsidR="0007105A" w:rsidRPr="0007105A" w:rsidRDefault="0007105A" w:rsidP="0007105A">
      <w:pPr>
        <w:pStyle w:val="ListParagraph"/>
        <w:ind w:left="371"/>
        <w:contextualSpacing/>
        <w:rPr>
          <w:b/>
        </w:rPr>
      </w:pPr>
      <w:r w:rsidRPr="0007105A">
        <w:rPr>
          <w:b/>
          <w:bCs/>
        </w:rPr>
        <w:t>RECOMMENDATION</w:t>
      </w:r>
    </w:p>
    <w:p w14:paraId="6C09B94E" w14:textId="51122E75" w:rsidR="0007105A" w:rsidRDefault="0007105A" w:rsidP="0007105A">
      <w:pPr>
        <w:pStyle w:val="ListParagraph"/>
        <w:ind w:left="371"/>
        <w:contextualSpacing/>
        <w:rPr>
          <w:b/>
          <w:bCs/>
        </w:rPr>
      </w:pPr>
      <w:r w:rsidRPr="0007105A">
        <w:rPr>
          <w:b/>
          <w:bCs/>
        </w:rPr>
        <w:t xml:space="preserve">It was recommended, </w:t>
      </w:r>
      <w:proofErr w:type="spellStart"/>
      <w:r w:rsidRPr="0007105A">
        <w:rPr>
          <w:b/>
          <w:bCs/>
        </w:rPr>
        <w:t>en</w:t>
      </w:r>
      <w:proofErr w:type="spellEnd"/>
      <w:r w:rsidRPr="0007105A">
        <w:rPr>
          <w:b/>
          <w:bCs/>
        </w:rPr>
        <w:t xml:space="preserve"> bloc, that the above</w:t>
      </w:r>
      <w:r>
        <w:rPr>
          <w:b/>
          <w:bCs/>
        </w:rPr>
        <w:t xml:space="preserve"> confirmed</w:t>
      </w:r>
      <w:r w:rsidRPr="0007105A">
        <w:rPr>
          <w:b/>
          <w:bCs/>
        </w:rPr>
        <w:t xml:space="preserve"> representatives be appointed to the respective outside bodies as listed.</w:t>
      </w:r>
    </w:p>
    <w:p w14:paraId="69E53A18" w14:textId="77777777" w:rsidR="00E551F4" w:rsidRPr="0007105A" w:rsidRDefault="00E551F4" w:rsidP="0007105A">
      <w:pPr>
        <w:pStyle w:val="ListParagraph"/>
        <w:ind w:left="371"/>
        <w:contextualSpacing/>
        <w:rPr>
          <w:b/>
        </w:rPr>
      </w:pPr>
    </w:p>
    <w:p w14:paraId="210C25BE" w14:textId="0B4D2D7A" w:rsidR="002C2807" w:rsidRDefault="0007105A" w:rsidP="00E551F4">
      <w:pPr>
        <w:pStyle w:val="ListParagraph"/>
        <w:ind w:left="371"/>
        <w:contextualSpacing/>
        <w:rPr>
          <w:b/>
          <w:bCs/>
        </w:rPr>
      </w:pPr>
      <w:r w:rsidRPr="0007105A">
        <w:rPr>
          <w:b/>
          <w:bCs/>
        </w:rPr>
        <w:t>Proposed by Cllr N Penny, seconded by Cllr M Beard, and unanimously agreed.</w:t>
      </w:r>
    </w:p>
    <w:p w14:paraId="79A59D1E" w14:textId="77777777" w:rsidR="00E551F4" w:rsidRPr="00E551F4" w:rsidRDefault="00E551F4" w:rsidP="00E551F4">
      <w:pPr>
        <w:pStyle w:val="ListParagraph"/>
        <w:ind w:left="371"/>
        <w:contextualSpacing/>
        <w:rPr>
          <w:b/>
        </w:rPr>
      </w:pPr>
    </w:p>
    <w:p w14:paraId="5D0F01E2" w14:textId="77777777" w:rsidR="00DC6B1C" w:rsidRDefault="00DC6B1C" w:rsidP="00DC6B1C">
      <w:pPr>
        <w:pStyle w:val="ListParagraph"/>
        <w:numPr>
          <w:ilvl w:val="0"/>
          <w:numId w:val="11"/>
        </w:numPr>
        <w:contextualSpacing/>
        <w:rPr>
          <w:b/>
        </w:rPr>
      </w:pPr>
      <w:r w:rsidRPr="00414B39">
        <w:rPr>
          <w:b/>
        </w:rPr>
        <w:t>To agree payments</w:t>
      </w:r>
    </w:p>
    <w:p w14:paraId="1A60B14C" w14:textId="5C513BE2" w:rsidR="00073722" w:rsidRDefault="00073722" w:rsidP="00073722">
      <w:pPr>
        <w:pStyle w:val="ListParagraph"/>
        <w:ind w:left="371"/>
        <w:contextualSpacing/>
        <w:rPr>
          <w:bCs/>
        </w:rPr>
      </w:pPr>
      <w:r w:rsidRPr="00BB5072">
        <w:rPr>
          <w:bCs/>
        </w:rPr>
        <w:t xml:space="preserve">Payments </w:t>
      </w:r>
      <w:r>
        <w:rPr>
          <w:bCs/>
        </w:rPr>
        <w:t xml:space="preserve">had been previously circulated. </w:t>
      </w:r>
    </w:p>
    <w:p w14:paraId="5D15A334" w14:textId="77777777" w:rsidR="005B60FA" w:rsidRDefault="005B60FA" w:rsidP="00073722">
      <w:pPr>
        <w:pStyle w:val="ListParagraph"/>
        <w:ind w:left="371"/>
        <w:contextualSpacing/>
        <w:rPr>
          <w:bCs/>
        </w:rPr>
      </w:pPr>
    </w:p>
    <w:p w14:paraId="357274D1" w14:textId="77777777" w:rsidR="00D97F88" w:rsidRDefault="00D97F88" w:rsidP="00BB5072">
      <w:pPr>
        <w:pStyle w:val="ListParagraph"/>
        <w:ind w:left="371"/>
        <w:contextualSpacing/>
        <w:rPr>
          <w:bCs/>
        </w:rPr>
      </w:pPr>
    </w:p>
    <w:p w14:paraId="7CBD11BF" w14:textId="4140B6B1" w:rsidR="00D97F88" w:rsidRPr="00C55BA7" w:rsidRDefault="00D97F88" w:rsidP="00BB5072">
      <w:pPr>
        <w:pStyle w:val="ListParagraph"/>
        <w:ind w:left="371"/>
        <w:contextualSpacing/>
        <w:rPr>
          <w:b/>
        </w:rPr>
      </w:pPr>
      <w:r w:rsidRPr="00C55BA7">
        <w:rPr>
          <w:b/>
        </w:rPr>
        <w:t>RECOMMENDATION</w:t>
      </w:r>
      <w:r w:rsidR="005B60FA">
        <w:rPr>
          <w:b/>
        </w:rPr>
        <w:t xml:space="preserve"> 1</w:t>
      </w:r>
    </w:p>
    <w:p w14:paraId="1C97961F" w14:textId="5F4926E0" w:rsidR="00BB5072" w:rsidRPr="00C55BA7" w:rsidRDefault="00073722" w:rsidP="00BB5072">
      <w:pPr>
        <w:pStyle w:val="ListParagraph"/>
        <w:ind w:left="371"/>
        <w:contextualSpacing/>
        <w:rPr>
          <w:b/>
        </w:rPr>
      </w:pPr>
      <w:r w:rsidRPr="00C55BA7">
        <w:rPr>
          <w:b/>
        </w:rPr>
        <w:t>A</w:t>
      </w:r>
      <w:r w:rsidR="00BB5072" w:rsidRPr="00C55BA7">
        <w:rPr>
          <w:b/>
        </w:rPr>
        <w:t xml:space="preserve"> transfer </w:t>
      </w:r>
      <w:r w:rsidRPr="00C55BA7">
        <w:rPr>
          <w:b/>
        </w:rPr>
        <w:t xml:space="preserve">amount </w:t>
      </w:r>
      <w:r w:rsidR="00BB5072" w:rsidRPr="00C55BA7">
        <w:rPr>
          <w:b/>
        </w:rPr>
        <w:t>of £26,000</w:t>
      </w:r>
      <w:r w:rsidR="00C55BA7">
        <w:rPr>
          <w:b/>
        </w:rPr>
        <w:t xml:space="preserve">, as stated by the assistant clerk </w:t>
      </w:r>
      <w:r w:rsidR="00D62A5A">
        <w:rPr>
          <w:b/>
        </w:rPr>
        <w:t>t</w:t>
      </w:r>
      <w:r w:rsidR="00D97F88" w:rsidRPr="00C55BA7">
        <w:rPr>
          <w:b/>
        </w:rPr>
        <w:t>o cover payments</w:t>
      </w:r>
      <w:r w:rsidR="00BB5072" w:rsidRPr="00C55BA7">
        <w:rPr>
          <w:b/>
        </w:rPr>
        <w:t xml:space="preserve"> was proposed by Cllr C Elsmore, seconded by Cllr M </w:t>
      </w:r>
      <w:r w:rsidR="00D97F88" w:rsidRPr="00C55BA7">
        <w:rPr>
          <w:b/>
        </w:rPr>
        <w:t>Getgood</w:t>
      </w:r>
      <w:r w:rsidR="00BB5072" w:rsidRPr="00C55BA7">
        <w:rPr>
          <w:b/>
        </w:rPr>
        <w:t xml:space="preserve"> and unanimously agreed.</w:t>
      </w:r>
    </w:p>
    <w:p w14:paraId="0ABE7FCB" w14:textId="77777777" w:rsidR="000F0F74" w:rsidRPr="00BB5072" w:rsidRDefault="000F0F74" w:rsidP="00BB5072">
      <w:pPr>
        <w:pStyle w:val="ListParagraph"/>
        <w:ind w:left="371"/>
        <w:contextualSpacing/>
        <w:rPr>
          <w:bCs/>
        </w:rPr>
      </w:pPr>
    </w:p>
    <w:p w14:paraId="4C9347F3" w14:textId="41700CA0" w:rsidR="00BB5072" w:rsidRPr="00BB5072" w:rsidRDefault="00BB5072" w:rsidP="00BB5072">
      <w:pPr>
        <w:pStyle w:val="ListParagraph"/>
        <w:ind w:left="371"/>
        <w:contextualSpacing/>
        <w:rPr>
          <w:b/>
        </w:rPr>
      </w:pPr>
      <w:r w:rsidRPr="00BB5072">
        <w:rPr>
          <w:b/>
        </w:rPr>
        <w:t>RECOMMENDATION</w:t>
      </w:r>
      <w:r w:rsidR="005B60FA">
        <w:rPr>
          <w:b/>
        </w:rPr>
        <w:t xml:space="preserve"> 2</w:t>
      </w:r>
    </w:p>
    <w:p w14:paraId="493C121D" w14:textId="77777777" w:rsidR="00BB5072" w:rsidRDefault="00BB5072" w:rsidP="00BB5072">
      <w:pPr>
        <w:pStyle w:val="ListParagraph"/>
        <w:ind w:left="371"/>
        <w:contextualSpacing/>
        <w:rPr>
          <w:b/>
        </w:rPr>
      </w:pPr>
      <w:r w:rsidRPr="00BB5072">
        <w:rPr>
          <w:b/>
        </w:rPr>
        <w:t xml:space="preserve">It was recommended that the payments be approved, </w:t>
      </w:r>
      <w:proofErr w:type="gramStart"/>
      <w:r w:rsidRPr="00BB5072">
        <w:rPr>
          <w:b/>
        </w:rPr>
        <w:t>with the exception of</w:t>
      </w:r>
      <w:proofErr w:type="gramEnd"/>
      <w:r w:rsidRPr="00BB5072">
        <w:rPr>
          <w:b/>
        </w:rPr>
        <w:t xml:space="preserve"> the Forest of Dean &amp; Wye Valley payment, which is subject to Agenda Item 18.</w:t>
      </w:r>
    </w:p>
    <w:p w14:paraId="4C3964FC" w14:textId="77777777" w:rsidR="00EE6173" w:rsidRPr="00BB5072" w:rsidRDefault="00EE6173" w:rsidP="00BB5072">
      <w:pPr>
        <w:pStyle w:val="ListParagraph"/>
        <w:ind w:left="371"/>
        <w:contextualSpacing/>
        <w:rPr>
          <w:b/>
        </w:rPr>
      </w:pPr>
    </w:p>
    <w:p w14:paraId="2FDF4AFD" w14:textId="208FBE66" w:rsidR="00BB5072" w:rsidRPr="00BB5072" w:rsidRDefault="00BB5072" w:rsidP="00BB5072">
      <w:pPr>
        <w:pStyle w:val="ListParagraph"/>
        <w:ind w:left="371"/>
        <w:contextualSpacing/>
        <w:rPr>
          <w:b/>
        </w:rPr>
      </w:pPr>
      <w:r w:rsidRPr="00BB5072">
        <w:rPr>
          <w:b/>
        </w:rPr>
        <w:t>Proposed by Cllr M Beard, seconded by Cllr J Templeton, and unanimously agreed.</w:t>
      </w:r>
    </w:p>
    <w:p w14:paraId="6831451F" w14:textId="77777777" w:rsidR="00CF4EC1" w:rsidRPr="00EE6173" w:rsidRDefault="00CF4EC1" w:rsidP="00EE6173">
      <w:pPr>
        <w:contextualSpacing/>
        <w:rPr>
          <w:b/>
        </w:rPr>
      </w:pPr>
    </w:p>
    <w:p w14:paraId="23C81265" w14:textId="77777777" w:rsidR="00DC6B1C" w:rsidRDefault="00DC6B1C" w:rsidP="00DC6B1C">
      <w:pPr>
        <w:pStyle w:val="ListParagraph"/>
        <w:numPr>
          <w:ilvl w:val="0"/>
          <w:numId w:val="11"/>
        </w:numPr>
        <w:contextualSpacing/>
        <w:rPr>
          <w:b/>
        </w:rPr>
      </w:pPr>
      <w:r w:rsidRPr="00414B39">
        <w:rPr>
          <w:b/>
        </w:rPr>
        <w:t>To note cash books and bank reconciliations</w:t>
      </w:r>
    </w:p>
    <w:p w14:paraId="0E01ABD2" w14:textId="252E6910" w:rsidR="00EE6173" w:rsidRPr="002F7FB6" w:rsidRDefault="002F7FB6" w:rsidP="00CF4EC1">
      <w:pPr>
        <w:pStyle w:val="ListParagraph"/>
        <w:ind w:left="371"/>
        <w:contextualSpacing/>
        <w:rPr>
          <w:bCs/>
        </w:rPr>
      </w:pPr>
      <w:r w:rsidRPr="002F7FB6">
        <w:rPr>
          <w:bCs/>
        </w:rPr>
        <w:t>The cash books and bank reconciliations were presented and noted.</w:t>
      </w:r>
    </w:p>
    <w:p w14:paraId="581CF439" w14:textId="77777777" w:rsidR="002F7FB6" w:rsidRDefault="002F7FB6" w:rsidP="00CF4EC1">
      <w:pPr>
        <w:pStyle w:val="ListParagraph"/>
        <w:ind w:left="371"/>
        <w:contextualSpacing/>
        <w:rPr>
          <w:b/>
        </w:rPr>
      </w:pPr>
    </w:p>
    <w:p w14:paraId="4D76779F" w14:textId="77777777" w:rsidR="00DC6B1C" w:rsidRDefault="00DC6B1C" w:rsidP="00DC6B1C">
      <w:pPr>
        <w:pStyle w:val="ListParagraph"/>
        <w:numPr>
          <w:ilvl w:val="0"/>
          <w:numId w:val="11"/>
        </w:numPr>
        <w:contextualSpacing/>
        <w:rPr>
          <w:b/>
        </w:rPr>
      </w:pPr>
      <w:r>
        <w:rPr>
          <w:b/>
        </w:rPr>
        <w:t>To note income and expenditure reports</w:t>
      </w:r>
    </w:p>
    <w:p w14:paraId="5669C9CE" w14:textId="742A5B27" w:rsidR="00651D77" w:rsidRPr="004172C0" w:rsidRDefault="00651D77" w:rsidP="004172C0">
      <w:pPr>
        <w:pStyle w:val="ListParagraph"/>
        <w:ind w:left="371"/>
        <w:contextualSpacing/>
        <w:rPr>
          <w:bCs/>
        </w:rPr>
      </w:pPr>
      <w:r w:rsidRPr="00651D77">
        <w:rPr>
          <w:bCs/>
        </w:rPr>
        <w:t>Income and expenditure reports were presented and noted. Income currently stands at 38.4% of the annual budget; it was noted that a large amount of grants received brings this figure below 50%. Expenditure stands at 5% of the annual budget.</w:t>
      </w:r>
    </w:p>
    <w:p w14:paraId="759F0CBC" w14:textId="2C51095A" w:rsidR="005B60FA" w:rsidRPr="004172C0" w:rsidRDefault="00C062CD" w:rsidP="004172C0">
      <w:pPr>
        <w:pStyle w:val="ListParagraph"/>
        <w:ind w:left="371"/>
        <w:contextualSpacing/>
        <w:rPr>
          <w:bCs/>
        </w:rPr>
      </w:pPr>
      <w:r w:rsidRPr="00704C3F">
        <w:rPr>
          <w:bCs/>
        </w:rPr>
        <w:t xml:space="preserve">It was noted that </w:t>
      </w:r>
      <w:r w:rsidR="00704C3F">
        <w:rPr>
          <w:bCs/>
        </w:rPr>
        <w:t>the wording</w:t>
      </w:r>
      <w:r w:rsidR="00663CE7">
        <w:rPr>
          <w:bCs/>
        </w:rPr>
        <w:t xml:space="preserve"> for </w:t>
      </w:r>
      <w:r w:rsidR="00704C3F">
        <w:rPr>
          <w:bCs/>
        </w:rPr>
        <w:t xml:space="preserve">budget code </w:t>
      </w:r>
      <w:r w:rsidRPr="00704C3F">
        <w:rPr>
          <w:bCs/>
        </w:rPr>
        <w:t xml:space="preserve">‘Emergency Plan’ </w:t>
      </w:r>
      <w:r w:rsidR="00BF78D8" w:rsidRPr="00704C3F">
        <w:rPr>
          <w:bCs/>
        </w:rPr>
        <w:t xml:space="preserve">should </w:t>
      </w:r>
      <w:r w:rsidRPr="00704C3F">
        <w:rPr>
          <w:bCs/>
        </w:rPr>
        <w:t xml:space="preserve">be amended to </w:t>
      </w:r>
      <w:proofErr w:type="gramStart"/>
      <w:r w:rsidR="00663CE7">
        <w:rPr>
          <w:bCs/>
        </w:rPr>
        <w:t>state</w:t>
      </w:r>
      <w:proofErr w:type="gramEnd"/>
      <w:r w:rsidR="00663CE7">
        <w:rPr>
          <w:bCs/>
        </w:rPr>
        <w:t xml:space="preserve"> </w:t>
      </w:r>
      <w:r w:rsidR="00BF78D8" w:rsidRPr="00704C3F">
        <w:rPr>
          <w:bCs/>
        </w:rPr>
        <w:t>‘</w:t>
      </w:r>
      <w:r w:rsidRPr="00704C3F">
        <w:rPr>
          <w:bCs/>
        </w:rPr>
        <w:t>Resilience Plan</w:t>
      </w:r>
      <w:r w:rsidR="00BF78D8" w:rsidRPr="00704C3F">
        <w:rPr>
          <w:bCs/>
        </w:rPr>
        <w:t xml:space="preserve">’. </w:t>
      </w:r>
      <w:r w:rsidR="00663CE7">
        <w:rPr>
          <w:bCs/>
        </w:rPr>
        <w:t xml:space="preserve">If the code name cannot </w:t>
      </w:r>
      <w:r w:rsidR="003E7805">
        <w:rPr>
          <w:bCs/>
        </w:rPr>
        <w:t>be easily amended, to add</w:t>
      </w:r>
      <w:r w:rsidR="00704C3F" w:rsidRPr="00704C3F">
        <w:rPr>
          <w:bCs/>
        </w:rPr>
        <w:t xml:space="preserve"> a new</w:t>
      </w:r>
      <w:r w:rsidRPr="00704C3F">
        <w:rPr>
          <w:bCs/>
        </w:rPr>
        <w:t xml:space="preserve"> budget line </w:t>
      </w:r>
      <w:r w:rsidR="00704C3F" w:rsidRPr="00704C3F">
        <w:rPr>
          <w:bCs/>
        </w:rPr>
        <w:t>and mov</w:t>
      </w:r>
      <w:r w:rsidR="003E7805">
        <w:rPr>
          <w:bCs/>
        </w:rPr>
        <w:t>e t</w:t>
      </w:r>
      <w:r w:rsidR="00704C3F" w:rsidRPr="00704C3F">
        <w:rPr>
          <w:bCs/>
        </w:rPr>
        <w:t xml:space="preserve">he figure across accordingly. </w:t>
      </w:r>
    </w:p>
    <w:p w14:paraId="751E2044" w14:textId="3D533B05" w:rsidR="00B86ECC" w:rsidRDefault="00B86ECC" w:rsidP="008B5533">
      <w:pPr>
        <w:pStyle w:val="ListParagraph"/>
        <w:ind w:left="371"/>
        <w:contextualSpacing/>
        <w:rPr>
          <w:b/>
        </w:rPr>
      </w:pPr>
      <w:r>
        <w:rPr>
          <w:b/>
        </w:rPr>
        <w:t xml:space="preserve">Noted. </w:t>
      </w:r>
    </w:p>
    <w:p w14:paraId="516C6142" w14:textId="77777777" w:rsidR="008B5533" w:rsidRPr="008B5533" w:rsidRDefault="008B5533" w:rsidP="008B5533">
      <w:pPr>
        <w:pStyle w:val="ListParagraph"/>
        <w:ind w:left="371"/>
        <w:contextualSpacing/>
        <w:rPr>
          <w:b/>
        </w:rPr>
      </w:pPr>
    </w:p>
    <w:p w14:paraId="43C40495" w14:textId="13CBFF57" w:rsidR="00E12E87" w:rsidRDefault="006652E8" w:rsidP="00E12E87">
      <w:pPr>
        <w:pStyle w:val="ListParagraph"/>
        <w:numPr>
          <w:ilvl w:val="0"/>
          <w:numId w:val="11"/>
        </w:numPr>
        <w:contextualSpacing/>
        <w:rPr>
          <w:b/>
          <w:color w:val="000000" w:themeColor="text1"/>
        </w:rPr>
      </w:pPr>
      <w:r>
        <w:rPr>
          <w:b/>
          <w:color w:val="000000" w:themeColor="text1"/>
        </w:rPr>
        <w:t xml:space="preserve">To agree </w:t>
      </w:r>
      <w:r w:rsidR="0035033E">
        <w:rPr>
          <w:b/>
          <w:color w:val="000000" w:themeColor="text1"/>
        </w:rPr>
        <w:t xml:space="preserve">recommendation from </w:t>
      </w:r>
      <w:r>
        <w:rPr>
          <w:b/>
          <w:color w:val="000000" w:themeColor="text1"/>
        </w:rPr>
        <w:t>Grant Awarding Panel</w:t>
      </w:r>
    </w:p>
    <w:p w14:paraId="31E642C1" w14:textId="77777777" w:rsidR="00485C05" w:rsidRPr="00485C05" w:rsidRDefault="00485C05" w:rsidP="00485C05">
      <w:pPr>
        <w:pStyle w:val="ListParagraph"/>
        <w:ind w:left="371"/>
        <w:contextualSpacing/>
        <w:rPr>
          <w:bCs/>
          <w:color w:val="000000" w:themeColor="text1"/>
        </w:rPr>
      </w:pPr>
      <w:r w:rsidRPr="00485C05">
        <w:rPr>
          <w:bCs/>
          <w:color w:val="000000" w:themeColor="text1"/>
        </w:rPr>
        <w:t>The Grant Awarding Panel, comprising Cllrs N Penny, K Robbins, D Stevens and R Dix, presented their recommendations. Background information was provided.</w:t>
      </w:r>
    </w:p>
    <w:p w14:paraId="699BA32D" w14:textId="77777777" w:rsidR="00485C05" w:rsidRPr="00485C05" w:rsidRDefault="00485C05" w:rsidP="00485C05">
      <w:pPr>
        <w:pStyle w:val="ListParagraph"/>
        <w:ind w:left="371"/>
        <w:contextualSpacing/>
        <w:rPr>
          <w:bCs/>
          <w:color w:val="000000" w:themeColor="text1"/>
        </w:rPr>
      </w:pPr>
      <w:r w:rsidRPr="00485C05">
        <w:rPr>
          <w:bCs/>
          <w:color w:val="000000" w:themeColor="text1"/>
        </w:rPr>
        <w:t xml:space="preserve">It was noted that 5 applications were supported, </w:t>
      </w:r>
      <w:proofErr w:type="gramStart"/>
      <w:r w:rsidRPr="00485C05">
        <w:rPr>
          <w:bCs/>
          <w:color w:val="000000" w:themeColor="text1"/>
        </w:rPr>
        <w:t>with the exception of</w:t>
      </w:r>
      <w:proofErr w:type="gramEnd"/>
      <w:r w:rsidRPr="00485C05">
        <w:rPr>
          <w:bCs/>
          <w:color w:val="000000" w:themeColor="text1"/>
        </w:rPr>
        <w:t xml:space="preserve"> St Johns C of E Academy. Sportily was agreed to be funded from the Events budget as a partnership event.</w:t>
      </w:r>
    </w:p>
    <w:p w14:paraId="17BFDD1F" w14:textId="12CFF6FA" w:rsidR="00476483" w:rsidRDefault="00485C05" w:rsidP="00485C05">
      <w:pPr>
        <w:pStyle w:val="ListParagraph"/>
        <w:ind w:left="371"/>
        <w:contextualSpacing/>
        <w:rPr>
          <w:bCs/>
          <w:color w:val="000000" w:themeColor="text1"/>
        </w:rPr>
      </w:pPr>
      <w:r w:rsidRPr="00485C05">
        <w:rPr>
          <w:bCs/>
          <w:color w:val="000000" w:themeColor="text1"/>
        </w:rPr>
        <w:t>Humbugs Project was agreed to be funded quarterly upon receipt of an update report.</w:t>
      </w:r>
    </w:p>
    <w:p w14:paraId="0F41561D" w14:textId="77777777" w:rsidR="00485C05" w:rsidRPr="00FD0BF7" w:rsidRDefault="00485C05" w:rsidP="00485C05">
      <w:pPr>
        <w:pStyle w:val="ListParagraph"/>
        <w:ind w:left="371"/>
        <w:contextualSpacing/>
        <w:rPr>
          <w:bCs/>
          <w:color w:val="000000" w:themeColor="text1"/>
        </w:rPr>
      </w:pPr>
    </w:p>
    <w:p w14:paraId="722C977B" w14:textId="77777777" w:rsidR="00FD0BF7" w:rsidRPr="001E51F1" w:rsidRDefault="00FD0BF7" w:rsidP="00FD0BF7">
      <w:pPr>
        <w:pStyle w:val="ListParagraph"/>
        <w:ind w:left="371"/>
        <w:contextualSpacing/>
        <w:rPr>
          <w:b/>
          <w:color w:val="000000" w:themeColor="text1"/>
        </w:rPr>
      </w:pPr>
      <w:r w:rsidRPr="001E51F1">
        <w:rPr>
          <w:b/>
          <w:color w:val="000000" w:themeColor="text1"/>
        </w:rPr>
        <w:t>RECOMMENDATION</w:t>
      </w:r>
    </w:p>
    <w:p w14:paraId="33BC48B0" w14:textId="081AA2F3" w:rsidR="00FD0BF7" w:rsidRPr="001E51F1" w:rsidRDefault="00FD0BF7" w:rsidP="00FD0BF7">
      <w:pPr>
        <w:pStyle w:val="ListParagraph"/>
        <w:ind w:left="371"/>
        <w:contextualSpacing/>
        <w:rPr>
          <w:b/>
          <w:color w:val="000000" w:themeColor="text1"/>
        </w:rPr>
      </w:pPr>
      <w:r w:rsidRPr="001E51F1">
        <w:rPr>
          <w:b/>
          <w:color w:val="000000" w:themeColor="text1"/>
        </w:rPr>
        <w:t>It was recommended that the grant awards be approved</w:t>
      </w:r>
      <w:r w:rsidR="001430D0">
        <w:rPr>
          <w:b/>
          <w:color w:val="000000" w:themeColor="text1"/>
        </w:rPr>
        <w:t xml:space="preserve"> and paid</w:t>
      </w:r>
      <w:r w:rsidRPr="001E51F1">
        <w:rPr>
          <w:b/>
          <w:color w:val="000000" w:themeColor="text1"/>
        </w:rPr>
        <w:t xml:space="preserve"> as presented by the panel, totalling £</w:t>
      </w:r>
      <w:r w:rsidR="001E51F1" w:rsidRPr="001E51F1">
        <w:rPr>
          <w:b/>
          <w:color w:val="000000" w:themeColor="text1"/>
        </w:rPr>
        <w:t>3</w:t>
      </w:r>
      <w:r w:rsidRPr="001E51F1">
        <w:rPr>
          <w:b/>
          <w:color w:val="000000" w:themeColor="text1"/>
        </w:rPr>
        <w:t>,</w:t>
      </w:r>
      <w:r w:rsidR="001E51F1" w:rsidRPr="001E51F1">
        <w:rPr>
          <w:b/>
          <w:color w:val="000000" w:themeColor="text1"/>
        </w:rPr>
        <w:t>8</w:t>
      </w:r>
      <w:r w:rsidRPr="001E51F1">
        <w:rPr>
          <w:b/>
          <w:color w:val="000000" w:themeColor="text1"/>
        </w:rPr>
        <w:t>20.</w:t>
      </w:r>
    </w:p>
    <w:p w14:paraId="4D5D0DBA" w14:textId="77777777" w:rsidR="001E51F1" w:rsidRPr="001E51F1" w:rsidRDefault="001E51F1" w:rsidP="00FD0BF7">
      <w:pPr>
        <w:pStyle w:val="ListParagraph"/>
        <w:ind w:left="371"/>
        <w:contextualSpacing/>
        <w:rPr>
          <w:b/>
          <w:color w:val="000000" w:themeColor="text1"/>
        </w:rPr>
      </w:pPr>
    </w:p>
    <w:p w14:paraId="694F8100" w14:textId="593D5D48" w:rsidR="00FD0BF7" w:rsidRPr="001E51F1" w:rsidRDefault="00FD0BF7" w:rsidP="00FD0BF7">
      <w:pPr>
        <w:pStyle w:val="ListParagraph"/>
        <w:ind w:left="371"/>
        <w:contextualSpacing/>
        <w:rPr>
          <w:b/>
          <w:color w:val="000000" w:themeColor="text1"/>
        </w:rPr>
      </w:pPr>
      <w:r w:rsidRPr="001E51F1">
        <w:rPr>
          <w:b/>
          <w:color w:val="000000" w:themeColor="text1"/>
        </w:rPr>
        <w:t>Proposed by Cllr S Cox, seconded by Cllr M Getgood, and unanimously agreed.</w:t>
      </w:r>
    </w:p>
    <w:p w14:paraId="70CB5249" w14:textId="77777777" w:rsidR="00456746" w:rsidRPr="00217919" w:rsidRDefault="00456746" w:rsidP="00217919">
      <w:pPr>
        <w:contextualSpacing/>
        <w:rPr>
          <w:b/>
          <w:color w:val="000000" w:themeColor="text1"/>
        </w:rPr>
      </w:pPr>
    </w:p>
    <w:p w14:paraId="32A374C9" w14:textId="029BC5CA" w:rsidR="00E12E87" w:rsidRDefault="00E12E87" w:rsidP="000E47C1">
      <w:pPr>
        <w:pStyle w:val="ListParagraph"/>
        <w:numPr>
          <w:ilvl w:val="0"/>
          <w:numId w:val="11"/>
        </w:numPr>
        <w:contextualSpacing/>
        <w:rPr>
          <w:b/>
          <w:color w:val="000000" w:themeColor="text1"/>
        </w:rPr>
      </w:pPr>
      <w:r>
        <w:rPr>
          <w:b/>
          <w:color w:val="000000" w:themeColor="text1"/>
        </w:rPr>
        <w:t>To consider quotes for Angus Buchanan plaque</w:t>
      </w:r>
    </w:p>
    <w:p w14:paraId="5341BB7A" w14:textId="4D8E5B14" w:rsidR="00123918" w:rsidRPr="00123918" w:rsidRDefault="00123918" w:rsidP="00123918">
      <w:pPr>
        <w:pStyle w:val="ListParagraph"/>
        <w:ind w:left="371"/>
        <w:contextualSpacing/>
        <w:rPr>
          <w:bCs/>
          <w:color w:val="000000" w:themeColor="text1"/>
        </w:rPr>
      </w:pPr>
      <w:r w:rsidRPr="00123918">
        <w:rPr>
          <w:bCs/>
          <w:color w:val="000000" w:themeColor="text1"/>
        </w:rPr>
        <w:t xml:space="preserve">Cllr R Dix addressed the </w:t>
      </w:r>
      <w:r w:rsidR="00B05F79">
        <w:rPr>
          <w:bCs/>
          <w:color w:val="000000" w:themeColor="text1"/>
        </w:rPr>
        <w:t>room</w:t>
      </w:r>
      <w:r w:rsidRPr="00123918">
        <w:rPr>
          <w:bCs/>
          <w:color w:val="000000" w:themeColor="text1"/>
        </w:rPr>
        <w:t>. Quotes and images had been previously circulated</w:t>
      </w:r>
      <w:r w:rsidR="003A722C">
        <w:rPr>
          <w:bCs/>
          <w:color w:val="000000" w:themeColor="text1"/>
        </w:rPr>
        <w:t>.</w:t>
      </w:r>
    </w:p>
    <w:p w14:paraId="2B972C9E" w14:textId="30FF4E7B" w:rsidR="000D0699" w:rsidRPr="007A742D" w:rsidRDefault="003A722C" w:rsidP="007A742D">
      <w:pPr>
        <w:pStyle w:val="ListParagraph"/>
        <w:ind w:left="371"/>
        <w:contextualSpacing/>
        <w:rPr>
          <w:bCs/>
          <w:color w:val="000000" w:themeColor="text1"/>
        </w:rPr>
      </w:pPr>
      <w:r>
        <w:rPr>
          <w:bCs/>
          <w:color w:val="000000" w:themeColor="text1"/>
        </w:rPr>
        <w:t xml:space="preserve">It was confirmed that the </w:t>
      </w:r>
      <w:r w:rsidR="00123918" w:rsidRPr="00123918">
        <w:rPr>
          <w:bCs/>
          <w:color w:val="000000" w:themeColor="text1"/>
        </w:rPr>
        <w:t xml:space="preserve">wording for the plaque </w:t>
      </w:r>
      <w:r>
        <w:rPr>
          <w:bCs/>
          <w:color w:val="000000" w:themeColor="text1"/>
        </w:rPr>
        <w:t xml:space="preserve">had </w:t>
      </w:r>
      <w:r w:rsidR="00B05F79">
        <w:rPr>
          <w:bCs/>
          <w:color w:val="000000" w:themeColor="text1"/>
        </w:rPr>
        <w:t>previo</w:t>
      </w:r>
      <w:r w:rsidR="000D0699">
        <w:rPr>
          <w:bCs/>
          <w:color w:val="000000" w:themeColor="text1"/>
        </w:rPr>
        <w:t xml:space="preserve">usly </w:t>
      </w:r>
      <w:r>
        <w:rPr>
          <w:bCs/>
          <w:color w:val="000000" w:themeColor="text1"/>
        </w:rPr>
        <w:t xml:space="preserve">been </w:t>
      </w:r>
      <w:r w:rsidR="00123918" w:rsidRPr="00123918">
        <w:rPr>
          <w:bCs/>
          <w:color w:val="000000" w:themeColor="text1"/>
        </w:rPr>
        <w:t>agreed, with the spelling of 'Argyll' to be confirmed. It was noted that the number of words does not significantly impact the cost, though this is to be verified.</w:t>
      </w:r>
    </w:p>
    <w:p w14:paraId="103365FB" w14:textId="77777777" w:rsidR="006201A3" w:rsidRDefault="006201A3" w:rsidP="000D0699">
      <w:pPr>
        <w:pStyle w:val="ListParagraph"/>
        <w:ind w:left="371"/>
        <w:contextualSpacing/>
        <w:rPr>
          <w:bCs/>
          <w:color w:val="000000" w:themeColor="text1"/>
        </w:rPr>
      </w:pPr>
      <w:r w:rsidRPr="006201A3">
        <w:rPr>
          <w:bCs/>
          <w:color w:val="000000" w:themeColor="text1"/>
        </w:rPr>
        <w:t>It was agreed to approach the bronze supplier for a cost for the commemorative artwork incorporating medals, and to obtain an additional quote from Ernest Heal &amp; Sons</w:t>
      </w:r>
      <w:r>
        <w:rPr>
          <w:bCs/>
          <w:color w:val="000000" w:themeColor="text1"/>
        </w:rPr>
        <w:t>.</w:t>
      </w:r>
    </w:p>
    <w:p w14:paraId="3575CDBA" w14:textId="7B09DEF4" w:rsidR="005F6D03" w:rsidRPr="007A742D" w:rsidRDefault="00123918" w:rsidP="007A742D">
      <w:pPr>
        <w:pStyle w:val="ListParagraph"/>
        <w:ind w:left="371"/>
        <w:contextualSpacing/>
        <w:rPr>
          <w:bCs/>
          <w:color w:val="000000" w:themeColor="text1"/>
        </w:rPr>
      </w:pPr>
      <w:r w:rsidRPr="000D0699">
        <w:rPr>
          <w:bCs/>
          <w:color w:val="000000" w:themeColor="text1"/>
        </w:rPr>
        <w:t>Funding could be drawn from the Parish Improvements or Heritage funding within the Events budget.</w:t>
      </w:r>
    </w:p>
    <w:p w14:paraId="6B6A74B8" w14:textId="6846906A" w:rsidR="007B11A9" w:rsidRPr="00613799" w:rsidRDefault="00123918" w:rsidP="00613799">
      <w:pPr>
        <w:pStyle w:val="ListParagraph"/>
        <w:ind w:left="371"/>
        <w:contextualSpacing/>
        <w:rPr>
          <w:bCs/>
          <w:color w:val="000000" w:themeColor="text1"/>
        </w:rPr>
      </w:pPr>
      <w:r w:rsidRPr="00123918">
        <w:rPr>
          <w:bCs/>
          <w:color w:val="000000" w:themeColor="text1"/>
        </w:rPr>
        <w:t xml:space="preserve">It was noted that timing is crucial, with a four-week lead time required following artwork approval. This would bring the timeline close to the end of July, with a planned revealing on </w:t>
      </w:r>
      <w:r w:rsidR="007B11A9">
        <w:rPr>
          <w:bCs/>
          <w:color w:val="000000" w:themeColor="text1"/>
        </w:rPr>
        <w:t xml:space="preserve">the </w:t>
      </w:r>
      <w:r w:rsidRPr="00123918">
        <w:rPr>
          <w:bCs/>
          <w:color w:val="000000" w:themeColor="text1"/>
        </w:rPr>
        <w:t xml:space="preserve">6th </w:t>
      </w:r>
      <w:r w:rsidR="007B11A9">
        <w:rPr>
          <w:bCs/>
          <w:color w:val="000000" w:themeColor="text1"/>
        </w:rPr>
        <w:t xml:space="preserve">of </w:t>
      </w:r>
      <w:r w:rsidRPr="00123918">
        <w:rPr>
          <w:bCs/>
          <w:color w:val="000000" w:themeColor="text1"/>
        </w:rPr>
        <w:t>August.</w:t>
      </w:r>
    </w:p>
    <w:p w14:paraId="4C628A63" w14:textId="77777777" w:rsidR="005B60FA" w:rsidRPr="00123918" w:rsidRDefault="005B60FA" w:rsidP="00123918">
      <w:pPr>
        <w:pStyle w:val="ListParagraph"/>
        <w:ind w:left="371"/>
        <w:contextualSpacing/>
        <w:rPr>
          <w:bCs/>
          <w:color w:val="000000" w:themeColor="text1"/>
        </w:rPr>
      </w:pPr>
    </w:p>
    <w:p w14:paraId="4B9D7435" w14:textId="77777777" w:rsidR="00123918" w:rsidRPr="00123918" w:rsidRDefault="00123918" w:rsidP="00123918">
      <w:pPr>
        <w:pStyle w:val="ListParagraph"/>
        <w:ind w:left="371"/>
        <w:contextualSpacing/>
        <w:rPr>
          <w:b/>
          <w:color w:val="000000" w:themeColor="text1"/>
        </w:rPr>
      </w:pPr>
      <w:r w:rsidRPr="00123918">
        <w:rPr>
          <w:b/>
          <w:color w:val="000000" w:themeColor="text1"/>
        </w:rPr>
        <w:t>RECOMMENDATION</w:t>
      </w:r>
    </w:p>
    <w:p w14:paraId="727FE041" w14:textId="01C230DD" w:rsidR="00123918" w:rsidRDefault="00A67FA1" w:rsidP="00123918">
      <w:pPr>
        <w:pStyle w:val="ListParagraph"/>
        <w:ind w:left="371"/>
        <w:contextualSpacing/>
        <w:rPr>
          <w:b/>
          <w:color w:val="000000" w:themeColor="text1"/>
        </w:rPr>
      </w:pPr>
      <w:r>
        <w:rPr>
          <w:b/>
          <w:color w:val="000000" w:themeColor="text1"/>
        </w:rPr>
        <w:t xml:space="preserve">That </w:t>
      </w:r>
      <w:r w:rsidR="00123918" w:rsidRPr="00123918">
        <w:rPr>
          <w:b/>
          <w:color w:val="000000" w:themeColor="text1"/>
        </w:rPr>
        <w:t xml:space="preserve">a budget of up to £1,000 be approved, with delegated </w:t>
      </w:r>
      <w:r w:rsidR="007B11A9" w:rsidRPr="00123918">
        <w:rPr>
          <w:b/>
          <w:color w:val="000000" w:themeColor="text1"/>
        </w:rPr>
        <w:t xml:space="preserve">authority </w:t>
      </w:r>
      <w:r w:rsidR="00123918" w:rsidRPr="00123918">
        <w:rPr>
          <w:b/>
          <w:color w:val="000000" w:themeColor="text1"/>
        </w:rPr>
        <w:t>to the Town Clerk to progress the matter in conjunction with Cllr R Dix.</w:t>
      </w:r>
    </w:p>
    <w:p w14:paraId="7B259860" w14:textId="77777777" w:rsidR="007B11A9" w:rsidRPr="00123918" w:rsidRDefault="007B11A9" w:rsidP="00123918">
      <w:pPr>
        <w:pStyle w:val="ListParagraph"/>
        <w:ind w:left="371"/>
        <w:contextualSpacing/>
        <w:rPr>
          <w:b/>
          <w:color w:val="000000" w:themeColor="text1"/>
        </w:rPr>
      </w:pPr>
    </w:p>
    <w:p w14:paraId="42827A55" w14:textId="0D2E373A" w:rsidR="005B60FA" w:rsidRDefault="00123918" w:rsidP="00123918">
      <w:pPr>
        <w:pStyle w:val="ListParagraph"/>
        <w:ind w:left="371"/>
        <w:contextualSpacing/>
        <w:rPr>
          <w:b/>
          <w:color w:val="000000" w:themeColor="text1"/>
        </w:rPr>
      </w:pPr>
      <w:r w:rsidRPr="00123918">
        <w:rPr>
          <w:b/>
          <w:color w:val="000000" w:themeColor="text1"/>
        </w:rPr>
        <w:t>Proposed by Cllr M Beard, seconded by Cllr M Cox, and unanimously agreed.</w:t>
      </w:r>
    </w:p>
    <w:p w14:paraId="1916388E" w14:textId="2D5F95AD" w:rsidR="000E47C1" w:rsidRDefault="000E47C1" w:rsidP="00F113A2">
      <w:pPr>
        <w:pStyle w:val="ListParagraph"/>
        <w:numPr>
          <w:ilvl w:val="0"/>
          <w:numId w:val="11"/>
        </w:numPr>
        <w:contextualSpacing/>
        <w:rPr>
          <w:b/>
          <w:color w:val="000000" w:themeColor="text1"/>
        </w:rPr>
      </w:pPr>
      <w:r>
        <w:rPr>
          <w:b/>
          <w:color w:val="000000" w:themeColor="text1"/>
        </w:rPr>
        <w:lastRenderedPageBreak/>
        <w:t xml:space="preserve">To consider </w:t>
      </w:r>
      <w:r w:rsidR="007B1F0C">
        <w:rPr>
          <w:b/>
          <w:color w:val="000000" w:themeColor="text1"/>
        </w:rPr>
        <w:t>weed management in Town Centre</w:t>
      </w:r>
    </w:p>
    <w:p w14:paraId="5042EBF4" w14:textId="77777777" w:rsidR="00DD4481" w:rsidRPr="00DD4481" w:rsidRDefault="00DD4481" w:rsidP="00DD4481">
      <w:pPr>
        <w:pStyle w:val="ListParagraph"/>
        <w:ind w:left="371"/>
        <w:contextualSpacing/>
        <w:rPr>
          <w:bCs/>
          <w:color w:val="000000" w:themeColor="text1"/>
        </w:rPr>
      </w:pPr>
      <w:r w:rsidRPr="00DD4481">
        <w:rPr>
          <w:bCs/>
          <w:color w:val="000000" w:themeColor="text1"/>
        </w:rPr>
        <w:t>Cllr N Penny provided an update on behalf of the Town Clerk in her absence.</w:t>
      </w:r>
    </w:p>
    <w:p w14:paraId="3262D1BA" w14:textId="6BF3D438" w:rsidR="00DD4481" w:rsidRPr="00DD4481" w:rsidRDefault="00DD4481" w:rsidP="00DD4481">
      <w:pPr>
        <w:pStyle w:val="ListParagraph"/>
        <w:ind w:left="371"/>
        <w:contextualSpacing/>
        <w:rPr>
          <w:bCs/>
          <w:color w:val="000000" w:themeColor="text1"/>
        </w:rPr>
      </w:pPr>
      <w:r w:rsidRPr="00DD4481">
        <w:rPr>
          <w:bCs/>
          <w:color w:val="000000" w:themeColor="text1"/>
        </w:rPr>
        <w:t>It was noted that chemical treatment had previously been used for weed management in the town centre. Information on the specific product had been circulated; this confirmed that Gallop, a glyphosate-based herbicide, was not considered significantly harmful when used as directed.</w:t>
      </w:r>
    </w:p>
    <w:p w14:paraId="14148E23" w14:textId="7356899C" w:rsidR="00DD4481" w:rsidRDefault="00DD4481" w:rsidP="00DD4481">
      <w:pPr>
        <w:pStyle w:val="ListParagraph"/>
        <w:ind w:left="371"/>
        <w:contextualSpacing/>
        <w:rPr>
          <w:bCs/>
          <w:color w:val="000000" w:themeColor="text1"/>
        </w:rPr>
      </w:pPr>
      <w:r w:rsidRPr="00DD4481">
        <w:rPr>
          <w:bCs/>
          <w:color w:val="000000" w:themeColor="text1"/>
        </w:rPr>
        <w:t xml:space="preserve">Prices had been sought for hand weeding as an alternative; however, this was not considered to be </w:t>
      </w:r>
      <w:r w:rsidR="00681A84">
        <w:rPr>
          <w:bCs/>
          <w:color w:val="000000" w:themeColor="text1"/>
        </w:rPr>
        <w:t xml:space="preserve">a </w:t>
      </w:r>
      <w:r w:rsidR="001812A1" w:rsidRPr="00DD4481">
        <w:rPr>
          <w:bCs/>
          <w:color w:val="000000" w:themeColor="text1"/>
        </w:rPr>
        <w:t>cost-effective</w:t>
      </w:r>
      <w:r w:rsidR="00681A84">
        <w:rPr>
          <w:bCs/>
          <w:color w:val="000000" w:themeColor="text1"/>
        </w:rPr>
        <w:t xml:space="preserve"> solution. </w:t>
      </w:r>
    </w:p>
    <w:p w14:paraId="1011D740" w14:textId="77777777" w:rsidR="001812A1" w:rsidRPr="00DD4481" w:rsidRDefault="001812A1" w:rsidP="00DD4481">
      <w:pPr>
        <w:pStyle w:val="ListParagraph"/>
        <w:ind w:left="371"/>
        <w:contextualSpacing/>
        <w:rPr>
          <w:bCs/>
          <w:color w:val="000000" w:themeColor="text1"/>
        </w:rPr>
      </w:pPr>
    </w:p>
    <w:p w14:paraId="739D85B7" w14:textId="2007F1DA" w:rsidR="00DD4481" w:rsidRDefault="00DD4481" w:rsidP="00DD4481">
      <w:pPr>
        <w:pStyle w:val="ListParagraph"/>
        <w:ind w:left="371"/>
        <w:contextualSpacing/>
        <w:rPr>
          <w:bCs/>
          <w:color w:val="000000" w:themeColor="text1"/>
        </w:rPr>
      </w:pPr>
      <w:r w:rsidRPr="00DD4481">
        <w:rPr>
          <w:bCs/>
          <w:color w:val="000000" w:themeColor="text1"/>
        </w:rPr>
        <w:t>Following significant debate and concern from members, it was acknowledged that chemical treatment remained the only practical solution at this time, while further options are investigated.</w:t>
      </w:r>
    </w:p>
    <w:p w14:paraId="7D3FC643" w14:textId="77777777" w:rsidR="00835A9E" w:rsidRPr="00DD4481" w:rsidRDefault="00835A9E" w:rsidP="00DD4481">
      <w:pPr>
        <w:pStyle w:val="ListParagraph"/>
        <w:ind w:left="371"/>
        <w:contextualSpacing/>
        <w:rPr>
          <w:bCs/>
          <w:color w:val="000000" w:themeColor="text1"/>
        </w:rPr>
      </w:pPr>
    </w:p>
    <w:p w14:paraId="31B01CC1" w14:textId="77777777" w:rsidR="00835A9E" w:rsidRPr="00AF4D15" w:rsidRDefault="00DD4481" w:rsidP="00DD4481">
      <w:pPr>
        <w:pStyle w:val="ListParagraph"/>
        <w:ind w:left="371"/>
        <w:contextualSpacing/>
        <w:rPr>
          <w:b/>
          <w:color w:val="000000" w:themeColor="text1"/>
        </w:rPr>
      </w:pPr>
      <w:r w:rsidRPr="00AF4D15">
        <w:rPr>
          <w:b/>
          <w:color w:val="000000" w:themeColor="text1"/>
        </w:rPr>
        <w:t>RECOMMEN</w:t>
      </w:r>
      <w:r w:rsidR="00835A9E" w:rsidRPr="00AF4D15">
        <w:rPr>
          <w:b/>
          <w:color w:val="000000" w:themeColor="text1"/>
        </w:rPr>
        <w:t>DATION</w:t>
      </w:r>
      <w:r w:rsidRPr="00AF4D15">
        <w:rPr>
          <w:b/>
          <w:color w:val="000000" w:themeColor="text1"/>
        </w:rPr>
        <w:t xml:space="preserve"> </w:t>
      </w:r>
    </w:p>
    <w:p w14:paraId="7D1FB5BD" w14:textId="10F619E7" w:rsidR="00DD4481" w:rsidRPr="00AF4D15" w:rsidRDefault="00835A9E" w:rsidP="00DD4481">
      <w:pPr>
        <w:pStyle w:val="ListParagraph"/>
        <w:ind w:left="371"/>
        <w:contextualSpacing/>
        <w:rPr>
          <w:b/>
          <w:color w:val="000000" w:themeColor="text1"/>
        </w:rPr>
      </w:pPr>
      <w:r w:rsidRPr="00AF4D15">
        <w:rPr>
          <w:b/>
          <w:color w:val="000000" w:themeColor="text1"/>
        </w:rPr>
        <w:t xml:space="preserve">For a </w:t>
      </w:r>
      <w:r w:rsidR="00DD4481" w:rsidRPr="00AF4D15">
        <w:rPr>
          <w:b/>
          <w:color w:val="000000" w:themeColor="text1"/>
        </w:rPr>
        <w:t xml:space="preserve">one-off spray </w:t>
      </w:r>
      <w:r w:rsidR="001F43DC" w:rsidRPr="00AF4D15">
        <w:rPr>
          <w:b/>
          <w:color w:val="000000" w:themeColor="text1"/>
        </w:rPr>
        <w:t xml:space="preserve">to </w:t>
      </w:r>
      <w:r w:rsidR="00DD4481" w:rsidRPr="00AF4D15">
        <w:rPr>
          <w:b/>
          <w:color w:val="000000" w:themeColor="text1"/>
        </w:rPr>
        <w:t xml:space="preserve">be carried out, </w:t>
      </w:r>
      <w:r w:rsidRPr="00AF4D15">
        <w:rPr>
          <w:b/>
          <w:color w:val="000000" w:themeColor="text1"/>
        </w:rPr>
        <w:t>either early or late</w:t>
      </w:r>
      <w:r w:rsidR="00D75369">
        <w:rPr>
          <w:b/>
          <w:color w:val="000000" w:themeColor="text1"/>
        </w:rPr>
        <w:t>r</w:t>
      </w:r>
      <w:r w:rsidRPr="00AF4D15">
        <w:rPr>
          <w:b/>
          <w:color w:val="000000" w:themeColor="text1"/>
        </w:rPr>
        <w:t xml:space="preserve"> in the day</w:t>
      </w:r>
      <w:r w:rsidR="00A0630E">
        <w:rPr>
          <w:b/>
          <w:color w:val="000000" w:themeColor="text1"/>
        </w:rPr>
        <w:t xml:space="preserve">. To then </w:t>
      </w:r>
      <w:r w:rsidR="00BA740A">
        <w:rPr>
          <w:b/>
          <w:color w:val="000000" w:themeColor="text1"/>
        </w:rPr>
        <w:t>investigat</w:t>
      </w:r>
      <w:r w:rsidR="00A0630E">
        <w:rPr>
          <w:b/>
          <w:color w:val="000000" w:themeColor="text1"/>
        </w:rPr>
        <w:t xml:space="preserve">e </w:t>
      </w:r>
      <w:r w:rsidR="00BA740A">
        <w:rPr>
          <w:b/>
          <w:color w:val="000000" w:themeColor="text1"/>
        </w:rPr>
        <w:t xml:space="preserve">alternative </w:t>
      </w:r>
      <w:r w:rsidR="00275794">
        <w:rPr>
          <w:b/>
          <w:color w:val="000000" w:themeColor="text1"/>
        </w:rPr>
        <w:t xml:space="preserve">weeding </w:t>
      </w:r>
      <w:r w:rsidR="00D75369">
        <w:rPr>
          <w:b/>
          <w:color w:val="000000" w:themeColor="text1"/>
        </w:rPr>
        <w:t>methods for the future.</w:t>
      </w:r>
      <w:r w:rsidR="00DD4481" w:rsidRPr="00AF4D15">
        <w:rPr>
          <w:b/>
          <w:color w:val="000000" w:themeColor="text1"/>
        </w:rPr>
        <w:t xml:space="preserve"> </w:t>
      </w:r>
    </w:p>
    <w:p w14:paraId="46EE2882" w14:textId="77777777" w:rsidR="00221807" w:rsidRPr="00DD4481" w:rsidRDefault="00221807" w:rsidP="00DD4481">
      <w:pPr>
        <w:pStyle w:val="ListParagraph"/>
        <w:ind w:left="371"/>
        <w:contextualSpacing/>
        <w:rPr>
          <w:bCs/>
          <w:color w:val="000000" w:themeColor="text1"/>
        </w:rPr>
      </w:pPr>
    </w:p>
    <w:p w14:paraId="1E30D572" w14:textId="218C83FC" w:rsidR="00DD4481" w:rsidRPr="00221807" w:rsidRDefault="00DD4481" w:rsidP="00DD4481">
      <w:pPr>
        <w:pStyle w:val="ListParagraph"/>
        <w:ind w:left="371"/>
        <w:contextualSpacing/>
        <w:rPr>
          <w:b/>
          <w:color w:val="000000" w:themeColor="text1"/>
        </w:rPr>
      </w:pPr>
      <w:r w:rsidRPr="00221807">
        <w:rPr>
          <w:b/>
          <w:color w:val="000000" w:themeColor="text1"/>
        </w:rPr>
        <w:t>Proposed</w:t>
      </w:r>
      <w:r w:rsidR="00221807">
        <w:rPr>
          <w:b/>
          <w:color w:val="000000" w:themeColor="text1"/>
        </w:rPr>
        <w:t xml:space="preserve"> by </w:t>
      </w:r>
      <w:r w:rsidRPr="00221807">
        <w:rPr>
          <w:b/>
          <w:color w:val="000000" w:themeColor="text1"/>
        </w:rPr>
        <w:t>Cllr D Stevens</w:t>
      </w:r>
      <w:r w:rsidR="00221807">
        <w:rPr>
          <w:b/>
          <w:color w:val="000000" w:themeColor="text1"/>
        </w:rPr>
        <w:t>, s</w:t>
      </w:r>
      <w:r w:rsidRPr="00221807">
        <w:rPr>
          <w:b/>
          <w:color w:val="000000" w:themeColor="text1"/>
        </w:rPr>
        <w:t>econded</w:t>
      </w:r>
      <w:r w:rsidR="00221807">
        <w:rPr>
          <w:b/>
          <w:color w:val="000000" w:themeColor="text1"/>
        </w:rPr>
        <w:t xml:space="preserve"> by </w:t>
      </w:r>
      <w:r w:rsidRPr="00221807">
        <w:rPr>
          <w:b/>
          <w:color w:val="000000" w:themeColor="text1"/>
        </w:rPr>
        <w:t xml:space="preserve">Cllr R Dix </w:t>
      </w:r>
      <w:r w:rsidR="00221807">
        <w:rPr>
          <w:b/>
          <w:color w:val="000000" w:themeColor="text1"/>
        </w:rPr>
        <w:t xml:space="preserve">and </w:t>
      </w:r>
      <w:r w:rsidRPr="00221807">
        <w:rPr>
          <w:b/>
          <w:color w:val="000000" w:themeColor="text1"/>
        </w:rPr>
        <w:t>unanimously</w:t>
      </w:r>
      <w:r w:rsidR="00221807">
        <w:rPr>
          <w:b/>
          <w:color w:val="000000" w:themeColor="text1"/>
        </w:rPr>
        <w:t xml:space="preserve"> agreed. </w:t>
      </w:r>
    </w:p>
    <w:p w14:paraId="13223FF6" w14:textId="77777777" w:rsidR="00710907" w:rsidRDefault="00710907" w:rsidP="00DD4481">
      <w:pPr>
        <w:pStyle w:val="ListParagraph"/>
        <w:ind w:left="371"/>
        <w:contextualSpacing/>
        <w:rPr>
          <w:bCs/>
          <w:color w:val="000000" w:themeColor="text1"/>
        </w:rPr>
      </w:pPr>
    </w:p>
    <w:p w14:paraId="1B0B4E73" w14:textId="77777777" w:rsidR="00710907" w:rsidRPr="00DD4481" w:rsidRDefault="00710907" w:rsidP="00306DF2">
      <w:pPr>
        <w:pStyle w:val="ListParagraph"/>
        <w:ind w:left="11"/>
        <w:contextualSpacing/>
        <w:rPr>
          <w:bCs/>
          <w:color w:val="000000" w:themeColor="text1"/>
        </w:rPr>
      </w:pPr>
      <w:r w:rsidRPr="00DD4481">
        <w:rPr>
          <w:bCs/>
          <w:color w:val="000000" w:themeColor="text1"/>
        </w:rPr>
        <w:t>Members noted that any future in-house contracts should include hand weeding as a requirement.</w:t>
      </w:r>
    </w:p>
    <w:p w14:paraId="509415CC" w14:textId="77777777" w:rsidR="00DF247F" w:rsidRPr="00275794" w:rsidRDefault="00DF247F" w:rsidP="00275794">
      <w:pPr>
        <w:contextualSpacing/>
        <w:rPr>
          <w:b/>
          <w:color w:val="000000" w:themeColor="text1"/>
        </w:rPr>
      </w:pPr>
    </w:p>
    <w:p w14:paraId="46802ECE" w14:textId="5E85CA64" w:rsidR="00CA794A" w:rsidRDefault="00CA794A" w:rsidP="00F113A2">
      <w:pPr>
        <w:pStyle w:val="ListParagraph"/>
        <w:numPr>
          <w:ilvl w:val="0"/>
          <w:numId w:val="11"/>
        </w:numPr>
        <w:contextualSpacing/>
        <w:rPr>
          <w:b/>
          <w:color w:val="000000" w:themeColor="text1"/>
        </w:rPr>
      </w:pPr>
      <w:r>
        <w:rPr>
          <w:b/>
          <w:color w:val="000000" w:themeColor="text1"/>
        </w:rPr>
        <w:t xml:space="preserve">To consider GALC </w:t>
      </w:r>
      <w:r w:rsidR="000C3C3B">
        <w:rPr>
          <w:b/>
          <w:color w:val="000000" w:themeColor="text1"/>
        </w:rPr>
        <w:t xml:space="preserve">SLA and </w:t>
      </w:r>
      <w:r>
        <w:rPr>
          <w:b/>
          <w:color w:val="000000" w:themeColor="text1"/>
        </w:rPr>
        <w:t>annual subscription</w:t>
      </w:r>
      <w:r w:rsidR="000C3C3B">
        <w:rPr>
          <w:b/>
          <w:color w:val="000000" w:themeColor="text1"/>
        </w:rPr>
        <w:t xml:space="preserve"> fee</w:t>
      </w:r>
    </w:p>
    <w:p w14:paraId="0A2D5BFF" w14:textId="3ECFBA3E" w:rsidR="00E4196D" w:rsidRPr="00E161FA" w:rsidRDefault="00E4196D" w:rsidP="00E4196D">
      <w:pPr>
        <w:pStyle w:val="ListParagraph"/>
        <w:ind w:left="371"/>
        <w:contextualSpacing/>
        <w:rPr>
          <w:bCs/>
          <w:color w:val="000000" w:themeColor="text1"/>
        </w:rPr>
      </w:pPr>
      <w:r w:rsidRPr="00E161FA">
        <w:rPr>
          <w:bCs/>
          <w:color w:val="000000" w:themeColor="text1"/>
        </w:rPr>
        <w:t>The Service Level Agreement with GALC has now been updated. The Town Clerk has requested a revised invoice reflecting a discount</w:t>
      </w:r>
      <w:r w:rsidR="00AB05BB">
        <w:rPr>
          <w:bCs/>
          <w:color w:val="000000" w:themeColor="text1"/>
        </w:rPr>
        <w:t xml:space="preserve"> following completion of the </w:t>
      </w:r>
      <w:proofErr w:type="spellStart"/>
      <w:r w:rsidR="00AB05BB">
        <w:rPr>
          <w:bCs/>
          <w:color w:val="000000" w:themeColor="text1"/>
        </w:rPr>
        <w:t>CiLCA</w:t>
      </w:r>
      <w:proofErr w:type="spellEnd"/>
      <w:r w:rsidR="00AB05BB">
        <w:rPr>
          <w:bCs/>
          <w:color w:val="000000" w:themeColor="text1"/>
        </w:rPr>
        <w:t xml:space="preserve"> qualification</w:t>
      </w:r>
      <w:r w:rsidR="00403FE3">
        <w:rPr>
          <w:bCs/>
          <w:color w:val="000000" w:themeColor="text1"/>
        </w:rPr>
        <w:t>. It</w:t>
      </w:r>
      <w:r w:rsidRPr="00E161FA">
        <w:rPr>
          <w:bCs/>
          <w:color w:val="000000" w:themeColor="text1"/>
        </w:rPr>
        <w:t xml:space="preserve"> was noted that GALC may not honour this given the invoice </w:t>
      </w:r>
      <w:r w:rsidR="00046119">
        <w:rPr>
          <w:bCs/>
          <w:color w:val="000000" w:themeColor="text1"/>
        </w:rPr>
        <w:t xml:space="preserve">is </w:t>
      </w:r>
      <w:r w:rsidRPr="00E161FA">
        <w:rPr>
          <w:bCs/>
          <w:color w:val="000000" w:themeColor="text1"/>
        </w:rPr>
        <w:t>dated March.</w:t>
      </w:r>
    </w:p>
    <w:p w14:paraId="606FF183" w14:textId="77777777" w:rsidR="00E4196D" w:rsidRPr="00E161FA" w:rsidRDefault="00E4196D" w:rsidP="00E4196D">
      <w:pPr>
        <w:pStyle w:val="ListParagraph"/>
        <w:ind w:left="371"/>
        <w:contextualSpacing/>
        <w:rPr>
          <w:bCs/>
          <w:color w:val="000000" w:themeColor="text1"/>
        </w:rPr>
      </w:pPr>
    </w:p>
    <w:p w14:paraId="092F0481" w14:textId="77777777" w:rsidR="00E4196D" w:rsidRPr="008326C5" w:rsidRDefault="00E4196D" w:rsidP="00E4196D">
      <w:pPr>
        <w:pStyle w:val="ListParagraph"/>
        <w:ind w:left="371"/>
        <w:contextualSpacing/>
        <w:rPr>
          <w:b/>
          <w:color w:val="000000" w:themeColor="text1"/>
        </w:rPr>
      </w:pPr>
      <w:r w:rsidRPr="008326C5">
        <w:rPr>
          <w:b/>
          <w:color w:val="000000" w:themeColor="text1"/>
        </w:rPr>
        <w:t>RECOMMENDATION</w:t>
      </w:r>
    </w:p>
    <w:p w14:paraId="6BCC8B8C" w14:textId="20EC8E06" w:rsidR="00E4196D" w:rsidRDefault="00E4196D" w:rsidP="00E4196D">
      <w:pPr>
        <w:pStyle w:val="ListParagraph"/>
        <w:ind w:left="371"/>
        <w:contextualSpacing/>
        <w:rPr>
          <w:b/>
          <w:color w:val="000000" w:themeColor="text1"/>
        </w:rPr>
      </w:pPr>
      <w:r w:rsidRPr="008326C5">
        <w:rPr>
          <w:b/>
          <w:color w:val="000000" w:themeColor="text1"/>
        </w:rPr>
        <w:t>That a payment of up to the invoiced amount be authorised</w:t>
      </w:r>
      <w:r w:rsidR="00A3713D">
        <w:rPr>
          <w:b/>
          <w:color w:val="000000" w:themeColor="text1"/>
        </w:rPr>
        <w:t>.</w:t>
      </w:r>
    </w:p>
    <w:p w14:paraId="23150B79" w14:textId="77777777" w:rsidR="008326C5" w:rsidRPr="008326C5" w:rsidRDefault="008326C5" w:rsidP="00E4196D">
      <w:pPr>
        <w:pStyle w:val="ListParagraph"/>
        <w:ind w:left="371"/>
        <w:contextualSpacing/>
        <w:rPr>
          <w:b/>
          <w:color w:val="000000" w:themeColor="text1"/>
        </w:rPr>
      </w:pPr>
    </w:p>
    <w:p w14:paraId="3A1552C0" w14:textId="21126D07" w:rsidR="00E4196D" w:rsidRPr="008326C5" w:rsidRDefault="00E4196D" w:rsidP="00E4196D">
      <w:pPr>
        <w:pStyle w:val="ListParagraph"/>
        <w:ind w:left="371"/>
        <w:contextualSpacing/>
        <w:rPr>
          <w:b/>
          <w:color w:val="000000" w:themeColor="text1"/>
        </w:rPr>
      </w:pPr>
      <w:r w:rsidRPr="008326C5">
        <w:rPr>
          <w:b/>
          <w:color w:val="000000" w:themeColor="text1"/>
        </w:rPr>
        <w:t>Proposed by Cllr M Beard, seconded by Cllr M Getgood and unanimously agreed.</w:t>
      </w:r>
    </w:p>
    <w:p w14:paraId="2D519576" w14:textId="77777777" w:rsidR="00E4196D" w:rsidRPr="008326C5" w:rsidRDefault="00E4196D" w:rsidP="009B6832">
      <w:pPr>
        <w:pStyle w:val="ListParagraph"/>
        <w:ind w:left="371"/>
        <w:contextualSpacing/>
        <w:rPr>
          <w:b/>
          <w:color w:val="000000" w:themeColor="text1"/>
        </w:rPr>
      </w:pPr>
    </w:p>
    <w:p w14:paraId="19B71BA8" w14:textId="2FA2CB2F" w:rsidR="00AE5BE2" w:rsidRPr="00A3713D" w:rsidRDefault="00A3713D" w:rsidP="00A3713D">
      <w:pPr>
        <w:ind w:left="371"/>
        <w:contextualSpacing/>
        <w:rPr>
          <w:bCs/>
          <w:color w:val="000000" w:themeColor="text1"/>
        </w:rPr>
      </w:pPr>
      <w:r>
        <w:rPr>
          <w:bCs/>
          <w:color w:val="000000" w:themeColor="text1"/>
        </w:rPr>
        <w:t>It was noted that s</w:t>
      </w:r>
      <w:r w:rsidRPr="00A3713D">
        <w:rPr>
          <w:bCs/>
          <w:color w:val="000000" w:themeColor="text1"/>
        </w:rPr>
        <w:t>hould the discount not be honoured, the Council would wish to express its disappointment, particularly given that within two months of this subscription year the Council will have two fully qualified members.</w:t>
      </w:r>
    </w:p>
    <w:p w14:paraId="1E28AF2E" w14:textId="77777777" w:rsidR="00FC54C3" w:rsidRPr="00FB6943" w:rsidRDefault="00FC54C3" w:rsidP="00FB6943">
      <w:pPr>
        <w:contextualSpacing/>
        <w:rPr>
          <w:b/>
          <w:color w:val="000000" w:themeColor="text1"/>
        </w:rPr>
      </w:pPr>
    </w:p>
    <w:p w14:paraId="118C8A1B" w14:textId="24E487CE" w:rsidR="006365AD" w:rsidRDefault="006365AD" w:rsidP="00F113A2">
      <w:pPr>
        <w:pStyle w:val="ListParagraph"/>
        <w:numPr>
          <w:ilvl w:val="0"/>
          <w:numId w:val="11"/>
        </w:numPr>
        <w:contextualSpacing/>
        <w:rPr>
          <w:b/>
          <w:color w:val="000000" w:themeColor="text1"/>
        </w:rPr>
      </w:pPr>
      <w:r>
        <w:rPr>
          <w:b/>
          <w:color w:val="000000" w:themeColor="text1"/>
        </w:rPr>
        <w:t>To agree Forest of Dean &amp; Wye Valley Tourism subscription</w:t>
      </w:r>
    </w:p>
    <w:p w14:paraId="59A72CAB" w14:textId="77777777" w:rsidR="00334178" w:rsidRDefault="003B6FFF" w:rsidP="003B6FFF">
      <w:pPr>
        <w:pStyle w:val="ListParagraph"/>
        <w:ind w:left="371"/>
        <w:contextualSpacing/>
        <w:rPr>
          <w:bCs/>
          <w:color w:val="000000" w:themeColor="text1"/>
        </w:rPr>
      </w:pPr>
      <w:r w:rsidRPr="003B6FFF">
        <w:rPr>
          <w:bCs/>
          <w:color w:val="000000" w:themeColor="text1"/>
        </w:rPr>
        <w:t xml:space="preserve">Cllr N Penny provided background. </w:t>
      </w:r>
    </w:p>
    <w:p w14:paraId="4FB4D932" w14:textId="1EEF44A3" w:rsidR="003B6FFF" w:rsidRDefault="00334178" w:rsidP="003B6FFF">
      <w:pPr>
        <w:pStyle w:val="ListParagraph"/>
        <w:ind w:left="371"/>
        <w:contextualSpacing/>
        <w:rPr>
          <w:bCs/>
          <w:color w:val="000000" w:themeColor="text1"/>
        </w:rPr>
      </w:pPr>
      <w:r>
        <w:rPr>
          <w:bCs/>
          <w:color w:val="000000" w:themeColor="text1"/>
        </w:rPr>
        <w:t>I</w:t>
      </w:r>
      <w:r w:rsidR="003B6FFF" w:rsidRPr="003B6FFF">
        <w:rPr>
          <w:bCs/>
          <w:color w:val="000000" w:themeColor="text1"/>
        </w:rPr>
        <w:t>t was noted that the board are volunteers and that Cllr N Penny now has login access</w:t>
      </w:r>
      <w:r w:rsidR="00815BC5">
        <w:rPr>
          <w:bCs/>
          <w:color w:val="000000" w:themeColor="text1"/>
        </w:rPr>
        <w:t>.</w:t>
      </w:r>
    </w:p>
    <w:p w14:paraId="44526578" w14:textId="77777777" w:rsidR="003B6FFF" w:rsidRPr="003B6FFF" w:rsidRDefault="003B6FFF" w:rsidP="003B6FFF">
      <w:pPr>
        <w:pStyle w:val="ListParagraph"/>
        <w:ind w:left="371"/>
        <w:contextualSpacing/>
        <w:rPr>
          <w:bCs/>
          <w:color w:val="000000" w:themeColor="text1"/>
        </w:rPr>
      </w:pPr>
    </w:p>
    <w:p w14:paraId="67FD3ADD" w14:textId="77777777" w:rsidR="003B6FFF" w:rsidRPr="00D217A3" w:rsidRDefault="003B6FFF" w:rsidP="003B6FFF">
      <w:pPr>
        <w:pStyle w:val="ListParagraph"/>
        <w:ind w:left="371"/>
        <w:contextualSpacing/>
        <w:rPr>
          <w:b/>
          <w:color w:val="000000" w:themeColor="text1"/>
        </w:rPr>
      </w:pPr>
      <w:r w:rsidRPr="00D217A3">
        <w:rPr>
          <w:b/>
          <w:color w:val="000000" w:themeColor="text1"/>
        </w:rPr>
        <w:t>RECOMMENDATION</w:t>
      </w:r>
    </w:p>
    <w:p w14:paraId="78C8191B" w14:textId="77777777" w:rsidR="003B6FFF" w:rsidRPr="00D217A3" w:rsidRDefault="003B6FFF" w:rsidP="003B6FFF">
      <w:pPr>
        <w:pStyle w:val="ListParagraph"/>
        <w:ind w:left="371"/>
        <w:contextualSpacing/>
        <w:rPr>
          <w:b/>
          <w:color w:val="000000" w:themeColor="text1"/>
        </w:rPr>
      </w:pPr>
      <w:r w:rsidRPr="00D217A3">
        <w:rPr>
          <w:b/>
          <w:color w:val="000000" w:themeColor="text1"/>
        </w:rPr>
        <w:t>To pay the invoice and seek better value for money from the subscription, with a review to be carried out at the end of the year to assess what has been achieved.</w:t>
      </w:r>
    </w:p>
    <w:p w14:paraId="5AC71DCD" w14:textId="77777777" w:rsidR="003B6FFF" w:rsidRPr="00D217A3" w:rsidRDefault="003B6FFF" w:rsidP="003B6FFF">
      <w:pPr>
        <w:pStyle w:val="ListParagraph"/>
        <w:ind w:left="371"/>
        <w:contextualSpacing/>
        <w:rPr>
          <w:b/>
          <w:color w:val="000000" w:themeColor="text1"/>
        </w:rPr>
      </w:pPr>
    </w:p>
    <w:p w14:paraId="1E70B17F" w14:textId="6BCBA76B" w:rsidR="009B50ED" w:rsidRDefault="003B6FFF" w:rsidP="0087763C">
      <w:pPr>
        <w:pStyle w:val="ListParagraph"/>
        <w:ind w:left="371"/>
        <w:contextualSpacing/>
        <w:rPr>
          <w:b/>
          <w:color w:val="000000" w:themeColor="text1"/>
        </w:rPr>
      </w:pPr>
      <w:r w:rsidRPr="00D217A3">
        <w:rPr>
          <w:b/>
          <w:color w:val="000000" w:themeColor="text1"/>
        </w:rPr>
        <w:t>Proposed by Cllr N Penny, seconded by Cllr S Cox and unanimously agreed.</w:t>
      </w:r>
    </w:p>
    <w:p w14:paraId="5704D922" w14:textId="77777777" w:rsidR="009B50ED" w:rsidRPr="00E73DCD" w:rsidRDefault="009B50ED" w:rsidP="00E73DCD">
      <w:pPr>
        <w:contextualSpacing/>
        <w:rPr>
          <w:b/>
          <w:color w:val="000000" w:themeColor="text1"/>
        </w:rPr>
      </w:pPr>
    </w:p>
    <w:p w14:paraId="28326A5F" w14:textId="009DC658" w:rsidR="0012153C" w:rsidRDefault="0012153C" w:rsidP="00F113A2">
      <w:pPr>
        <w:pStyle w:val="ListParagraph"/>
        <w:numPr>
          <w:ilvl w:val="0"/>
          <w:numId w:val="11"/>
        </w:numPr>
        <w:contextualSpacing/>
        <w:rPr>
          <w:b/>
          <w:color w:val="000000" w:themeColor="text1"/>
        </w:rPr>
      </w:pPr>
      <w:r>
        <w:rPr>
          <w:b/>
          <w:color w:val="000000" w:themeColor="text1"/>
        </w:rPr>
        <w:t xml:space="preserve">To consider </w:t>
      </w:r>
      <w:r w:rsidR="009B516A">
        <w:rPr>
          <w:b/>
          <w:color w:val="000000" w:themeColor="text1"/>
        </w:rPr>
        <w:t>request from Forest Community Shed</w:t>
      </w:r>
    </w:p>
    <w:p w14:paraId="2243C63D" w14:textId="77777777" w:rsidR="005F6DD3" w:rsidRPr="005F6DD3" w:rsidRDefault="005F6DD3" w:rsidP="005F6DD3">
      <w:pPr>
        <w:pStyle w:val="ListParagraph"/>
        <w:ind w:left="371"/>
        <w:contextualSpacing/>
        <w:rPr>
          <w:bCs/>
          <w:color w:val="000000" w:themeColor="text1"/>
        </w:rPr>
      </w:pPr>
      <w:r w:rsidRPr="005F6DD3">
        <w:rPr>
          <w:bCs/>
          <w:color w:val="000000" w:themeColor="text1"/>
        </w:rPr>
        <w:t xml:space="preserve">Cllr N Penny provided background. It was noted that combining the project with the Make it Tidy Biking group would not be appropriate, as that group is specifically targeted at young people. The clear message from the youth is that they want to feel invested </w:t>
      </w:r>
      <w:proofErr w:type="gramStart"/>
      <w:r w:rsidRPr="005F6DD3">
        <w:rPr>
          <w:bCs/>
          <w:color w:val="000000" w:themeColor="text1"/>
        </w:rPr>
        <w:t>in, and</w:t>
      </w:r>
      <w:proofErr w:type="gramEnd"/>
      <w:r w:rsidRPr="005F6DD3">
        <w:rPr>
          <w:bCs/>
          <w:color w:val="000000" w:themeColor="text1"/>
        </w:rPr>
        <w:t xml:space="preserve"> reducing that focus would not be beneficial.</w:t>
      </w:r>
    </w:p>
    <w:p w14:paraId="3AF7395D" w14:textId="77777777" w:rsidR="004F25DF" w:rsidRDefault="005F6DD3" w:rsidP="005F6DD3">
      <w:pPr>
        <w:pStyle w:val="ListParagraph"/>
        <w:ind w:left="371"/>
        <w:contextualSpacing/>
        <w:rPr>
          <w:bCs/>
          <w:color w:val="000000" w:themeColor="text1"/>
        </w:rPr>
      </w:pPr>
      <w:r w:rsidRPr="005F6DD3">
        <w:rPr>
          <w:bCs/>
          <w:color w:val="000000" w:themeColor="text1"/>
        </w:rPr>
        <w:t xml:space="preserve">The Council is supportive of a repair café and agreed to invite relevant parties to an exploratory meeting to discuss how this might be taken forward. </w:t>
      </w:r>
    </w:p>
    <w:p w14:paraId="45E39842" w14:textId="66A5A0A7" w:rsidR="005F6DD3" w:rsidRDefault="005F6DD3" w:rsidP="005F6DD3">
      <w:pPr>
        <w:pStyle w:val="ListParagraph"/>
        <w:ind w:left="371"/>
        <w:contextualSpacing/>
        <w:rPr>
          <w:bCs/>
          <w:color w:val="000000" w:themeColor="text1"/>
        </w:rPr>
      </w:pPr>
      <w:r w:rsidRPr="005F6DD3">
        <w:rPr>
          <w:bCs/>
          <w:color w:val="000000" w:themeColor="text1"/>
        </w:rPr>
        <w:t>A wider community outreach is also</w:t>
      </w:r>
      <w:r w:rsidR="004F25DF">
        <w:rPr>
          <w:bCs/>
          <w:color w:val="000000" w:themeColor="text1"/>
        </w:rPr>
        <w:t xml:space="preserve"> to be</w:t>
      </w:r>
      <w:r w:rsidRPr="005F6DD3">
        <w:rPr>
          <w:bCs/>
          <w:color w:val="000000" w:themeColor="text1"/>
        </w:rPr>
        <w:t xml:space="preserve"> planned to identify additional volunteers who may wish to get involved. Alex Davis was noted as a contact in </w:t>
      </w:r>
      <w:proofErr w:type="spellStart"/>
      <w:r w:rsidRPr="005F6DD3">
        <w:rPr>
          <w:bCs/>
          <w:color w:val="000000" w:themeColor="text1"/>
        </w:rPr>
        <w:t>Yorkley</w:t>
      </w:r>
      <w:proofErr w:type="spellEnd"/>
      <w:r w:rsidRPr="005F6DD3">
        <w:rPr>
          <w:bCs/>
          <w:color w:val="000000" w:themeColor="text1"/>
        </w:rPr>
        <w:t>, and a social media appeal will be made for anyone keen on joining.</w:t>
      </w:r>
    </w:p>
    <w:p w14:paraId="317CDFE7" w14:textId="77777777" w:rsidR="00FE3C22" w:rsidRPr="000F7C09" w:rsidRDefault="00FE3C22" w:rsidP="000F7C09">
      <w:pPr>
        <w:contextualSpacing/>
        <w:rPr>
          <w:b/>
          <w:color w:val="000000" w:themeColor="text1"/>
        </w:rPr>
      </w:pPr>
    </w:p>
    <w:p w14:paraId="656F2B23" w14:textId="726F0412" w:rsidR="0024458E" w:rsidRDefault="0024458E" w:rsidP="00F113A2">
      <w:pPr>
        <w:pStyle w:val="ListParagraph"/>
        <w:numPr>
          <w:ilvl w:val="0"/>
          <w:numId w:val="11"/>
        </w:numPr>
        <w:contextualSpacing/>
        <w:rPr>
          <w:b/>
          <w:color w:val="000000" w:themeColor="text1"/>
        </w:rPr>
      </w:pPr>
      <w:r>
        <w:rPr>
          <w:b/>
          <w:color w:val="000000" w:themeColor="text1"/>
        </w:rPr>
        <w:t xml:space="preserve">To consider request from </w:t>
      </w:r>
      <w:r w:rsidR="00051500">
        <w:rPr>
          <w:b/>
          <w:color w:val="000000" w:themeColor="text1"/>
        </w:rPr>
        <w:t>Craft Fayre</w:t>
      </w:r>
    </w:p>
    <w:p w14:paraId="009A1FAF" w14:textId="68D905AF" w:rsidR="003B370C" w:rsidRPr="003B370C" w:rsidRDefault="003B370C" w:rsidP="003B370C">
      <w:pPr>
        <w:pStyle w:val="ListParagraph"/>
        <w:ind w:left="371"/>
        <w:contextualSpacing/>
        <w:rPr>
          <w:bCs/>
          <w:color w:val="000000" w:themeColor="text1"/>
        </w:rPr>
      </w:pPr>
      <w:r w:rsidRPr="003B370C">
        <w:rPr>
          <w:bCs/>
          <w:color w:val="000000" w:themeColor="text1"/>
        </w:rPr>
        <w:t>Cllr R Dix spoke to the item. It was noted that Sundays are not suitable</w:t>
      </w:r>
      <w:r w:rsidR="009578A2">
        <w:rPr>
          <w:bCs/>
          <w:color w:val="000000" w:themeColor="text1"/>
        </w:rPr>
        <w:t>,</w:t>
      </w:r>
      <w:r w:rsidRPr="003B370C">
        <w:rPr>
          <w:bCs/>
          <w:color w:val="000000" w:themeColor="text1"/>
        </w:rPr>
        <w:t xml:space="preserve"> Saturday mornings are preferred</w:t>
      </w:r>
      <w:r>
        <w:rPr>
          <w:bCs/>
          <w:color w:val="000000" w:themeColor="text1"/>
        </w:rPr>
        <w:t xml:space="preserve">. </w:t>
      </w:r>
      <w:r w:rsidR="00AD6F7B">
        <w:rPr>
          <w:bCs/>
          <w:color w:val="000000" w:themeColor="text1"/>
        </w:rPr>
        <w:t>To help with planning and advertising, dates had been suggested</w:t>
      </w:r>
      <w:r w:rsidRPr="003B370C">
        <w:rPr>
          <w:bCs/>
          <w:color w:val="000000" w:themeColor="text1"/>
        </w:rPr>
        <w:t xml:space="preserve"> to</w:t>
      </w:r>
      <w:r>
        <w:rPr>
          <w:bCs/>
          <w:color w:val="000000" w:themeColor="text1"/>
        </w:rPr>
        <w:t xml:space="preserve"> the</w:t>
      </w:r>
      <w:r w:rsidRPr="003B370C">
        <w:rPr>
          <w:bCs/>
          <w:color w:val="000000" w:themeColor="text1"/>
        </w:rPr>
        <w:t xml:space="preserve"> 5th </w:t>
      </w:r>
      <w:r w:rsidR="00AD6F7B">
        <w:rPr>
          <w:bCs/>
          <w:color w:val="000000" w:themeColor="text1"/>
        </w:rPr>
        <w:t xml:space="preserve">of </w:t>
      </w:r>
      <w:r w:rsidRPr="003B370C">
        <w:rPr>
          <w:bCs/>
          <w:color w:val="000000" w:themeColor="text1"/>
        </w:rPr>
        <w:t xml:space="preserve">December, </w:t>
      </w:r>
      <w:r w:rsidR="00AD6F7B">
        <w:rPr>
          <w:bCs/>
          <w:color w:val="000000" w:themeColor="text1"/>
        </w:rPr>
        <w:t>for</w:t>
      </w:r>
      <w:r w:rsidRPr="003B370C">
        <w:rPr>
          <w:bCs/>
          <w:color w:val="000000" w:themeColor="text1"/>
        </w:rPr>
        <w:t xml:space="preserve"> the first Saturday of each month.</w:t>
      </w:r>
    </w:p>
    <w:p w14:paraId="33BE1AC5" w14:textId="77777777" w:rsidR="003B370C" w:rsidRDefault="003B370C" w:rsidP="003B370C">
      <w:pPr>
        <w:pStyle w:val="ListParagraph"/>
        <w:ind w:left="371"/>
        <w:contextualSpacing/>
        <w:rPr>
          <w:bCs/>
          <w:color w:val="000000" w:themeColor="text1"/>
        </w:rPr>
      </w:pPr>
      <w:r w:rsidRPr="003B370C">
        <w:rPr>
          <w:bCs/>
          <w:color w:val="000000" w:themeColor="text1"/>
        </w:rPr>
        <w:t xml:space="preserve">It was suggested that the organisers be asked whether they would also like to take part on 28th November, which coincides with the Christmas lights event and </w:t>
      </w:r>
      <w:proofErr w:type="spellStart"/>
      <w:r w:rsidRPr="003B370C">
        <w:rPr>
          <w:bCs/>
          <w:color w:val="000000" w:themeColor="text1"/>
        </w:rPr>
        <w:t>Faddle</w:t>
      </w:r>
      <w:proofErr w:type="spellEnd"/>
      <w:r w:rsidRPr="003B370C">
        <w:rPr>
          <w:bCs/>
          <w:color w:val="000000" w:themeColor="text1"/>
        </w:rPr>
        <w:t xml:space="preserve"> Fayre.</w:t>
      </w:r>
    </w:p>
    <w:p w14:paraId="08CCA95E" w14:textId="77777777" w:rsidR="003B370C" w:rsidRPr="003B370C" w:rsidRDefault="003B370C" w:rsidP="003B370C">
      <w:pPr>
        <w:pStyle w:val="ListParagraph"/>
        <w:ind w:left="371"/>
        <w:contextualSpacing/>
        <w:rPr>
          <w:bCs/>
          <w:color w:val="000000" w:themeColor="text1"/>
        </w:rPr>
      </w:pPr>
    </w:p>
    <w:p w14:paraId="1F15D920" w14:textId="77777777" w:rsidR="003B370C" w:rsidRPr="003B370C" w:rsidRDefault="003B370C" w:rsidP="003B370C">
      <w:pPr>
        <w:pStyle w:val="ListParagraph"/>
        <w:ind w:left="371"/>
        <w:contextualSpacing/>
        <w:rPr>
          <w:b/>
          <w:color w:val="000000" w:themeColor="text1"/>
        </w:rPr>
      </w:pPr>
      <w:r w:rsidRPr="003B370C">
        <w:rPr>
          <w:b/>
          <w:color w:val="000000" w:themeColor="text1"/>
        </w:rPr>
        <w:t>RECOMMENDATION</w:t>
      </w:r>
    </w:p>
    <w:p w14:paraId="243772A3" w14:textId="2FC2A0CC" w:rsidR="003B370C" w:rsidRDefault="003B370C" w:rsidP="003B370C">
      <w:pPr>
        <w:pStyle w:val="ListParagraph"/>
        <w:ind w:left="371"/>
        <w:contextualSpacing/>
        <w:rPr>
          <w:b/>
          <w:color w:val="000000" w:themeColor="text1"/>
        </w:rPr>
      </w:pPr>
      <w:r w:rsidRPr="003B370C">
        <w:rPr>
          <w:b/>
          <w:color w:val="000000" w:themeColor="text1"/>
        </w:rPr>
        <w:t xml:space="preserve">To agree the proposed dates and to ask the organisers whether they wish to include 28th November as an additional date. </w:t>
      </w:r>
      <w:r w:rsidR="00281EF6">
        <w:rPr>
          <w:b/>
          <w:color w:val="000000" w:themeColor="text1"/>
        </w:rPr>
        <w:t>For a</w:t>
      </w:r>
      <w:r w:rsidRPr="003B370C">
        <w:rPr>
          <w:b/>
          <w:color w:val="000000" w:themeColor="text1"/>
        </w:rPr>
        <w:t xml:space="preserve"> report back to be received in January covering number of traders, visitors, and any other relevant outcomes.</w:t>
      </w:r>
    </w:p>
    <w:p w14:paraId="091F7FCA" w14:textId="77777777" w:rsidR="003B370C" w:rsidRPr="003B370C" w:rsidRDefault="003B370C" w:rsidP="003B370C">
      <w:pPr>
        <w:pStyle w:val="ListParagraph"/>
        <w:ind w:left="371"/>
        <w:contextualSpacing/>
        <w:rPr>
          <w:b/>
          <w:color w:val="000000" w:themeColor="text1"/>
        </w:rPr>
      </w:pPr>
    </w:p>
    <w:p w14:paraId="33837C27" w14:textId="4E6B83F5" w:rsidR="001B1D5C" w:rsidRPr="00281EF6" w:rsidRDefault="003B370C" w:rsidP="00281EF6">
      <w:pPr>
        <w:pStyle w:val="ListParagraph"/>
        <w:ind w:left="371"/>
        <w:contextualSpacing/>
        <w:rPr>
          <w:b/>
          <w:color w:val="000000" w:themeColor="text1"/>
        </w:rPr>
      </w:pPr>
      <w:r w:rsidRPr="003B370C">
        <w:rPr>
          <w:b/>
          <w:color w:val="000000" w:themeColor="text1"/>
        </w:rPr>
        <w:t>Proposed by Cllr R Dix, seconded by Cllr S Cox and unanimously agreed.</w:t>
      </w:r>
    </w:p>
    <w:p w14:paraId="250F6894" w14:textId="77777777" w:rsidR="001B1D5C" w:rsidRDefault="001B1D5C" w:rsidP="008B5C0C">
      <w:pPr>
        <w:pStyle w:val="ListParagraph"/>
        <w:ind w:left="371"/>
        <w:contextualSpacing/>
        <w:rPr>
          <w:b/>
          <w:color w:val="000000" w:themeColor="text1"/>
        </w:rPr>
      </w:pPr>
    </w:p>
    <w:p w14:paraId="7E651BA4" w14:textId="268D140A" w:rsidR="009B516A" w:rsidRDefault="009B516A" w:rsidP="00F113A2">
      <w:pPr>
        <w:pStyle w:val="ListParagraph"/>
        <w:numPr>
          <w:ilvl w:val="0"/>
          <w:numId w:val="11"/>
        </w:numPr>
        <w:contextualSpacing/>
        <w:rPr>
          <w:b/>
          <w:color w:val="000000" w:themeColor="text1"/>
        </w:rPr>
      </w:pPr>
      <w:r>
        <w:rPr>
          <w:b/>
          <w:color w:val="000000" w:themeColor="text1"/>
        </w:rPr>
        <w:t>To consider</w:t>
      </w:r>
      <w:r w:rsidR="00EE3E60">
        <w:rPr>
          <w:b/>
          <w:color w:val="000000" w:themeColor="text1"/>
        </w:rPr>
        <w:t xml:space="preserve"> use of bicycle shelter for Year of Reading project</w:t>
      </w:r>
    </w:p>
    <w:p w14:paraId="4C9DEF4F" w14:textId="77777777" w:rsidR="00AB6B9A" w:rsidRDefault="00AB6B9A" w:rsidP="00AB6B9A">
      <w:pPr>
        <w:pStyle w:val="ListParagraph"/>
        <w:ind w:left="371"/>
        <w:contextualSpacing/>
        <w:rPr>
          <w:bCs/>
          <w:color w:val="000000" w:themeColor="text1"/>
        </w:rPr>
      </w:pPr>
      <w:r w:rsidRPr="00AB6B9A">
        <w:rPr>
          <w:bCs/>
          <w:color w:val="000000" w:themeColor="text1"/>
        </w:rPr>
        <w:t xml:space="preserve">Cllr N Penny provided background and an update from the Town Clerk. </w:t>
      </w:r>
    </w:p>
    <w:p w14:paraId="60D5EA0A" w14:textId="77777777" w:rsidR="002E3D3A" w:rsidRDefault="00AB6B9A" w:rsidP="00AB6B9A">
      <w:pPr>
        <w:pStyle w:val="ListParagraph"/>
        <w:ind w:left="371"/>
        <w:contextualSpacing/>
        <w:rPr>
          <w:bCs/>
          <w:color w:val="000000" w:themeColor="text1"/>
        </w:rPr>
      </w:pPr>
      <w:r w:rsidRPr="00AB6B9A">
        <w:rPr>
          <w:bCs/>
          <w:color w:val="000000" w:themeColor="text1"/>
        </w:rPr>
        <w:t>It was noted that during the month of July</w:t>
      </w:r>
      <w:r w:rsidR="00673D7B">
        <w:rPr>
          <w:bCs/>
          <w:color w:val="000000" w:themeColor="text1"/>
        </w:rPr>
        <w:t xml:space="preserve"> for the Year of Reading</w:t>
      </w:r>
      <w:r w:rsidRPr="00AB6B9A">
        <w:rPr>
          <w:bCs/>
          <w:color w:val="000000" w:themeColor="text1"/>
        </w:rPr>
        <w:t xml:space="preserve">, a pop-up sofa reading area is planned, for which a shelter would be needed. </w:t>
      </w:r>
    </w:p>
    <w:p w14:paraId="663B787F" w14:textId="272B8626" w:rsidR="00AB6B9A" w:rsidRDefault="00D140D5" w:rsidP="00AB6B9A">
      <w:pPr>
        <w:pStyle w:val="ListParagraph"/>
        <w:ind w:left="371"/>
        <w:contextualSpacing/>
        <w:rPr>
          <w:bCs/>
          <w:color w:val="000000" w:themeColor="text1"/>
        </w:rPr>
      </w:pPr>
      <w:r>
        <w:rPr>
          <w:bCs/>
          <w:color w:val="000000" w:themeColor="text1"/>
        </w:rPr>
        <w:t xml:space="preserve">The use of </w:t>
      </w:r>
      <w:r w:rsidR="0072332D">
        <w:rPr>
          <w:bCs/>
          <w:color w:val="000000" w:themeColor="text1"/>
        </w:rPr>
        <w:t xml:space="preserve">a bike </w:t>
      </w:r>
      <w:r w:rsidR="002E3D3A">
        <w:rPr>
          <w:bCs/>
          <w:color w:val="000000" w:themeColor="text1"/>
        </w:rPr>
        <w:t>shelter</w:t>
      </w:r>
      <w:r w:rsidR="0072332D">
        <w:rPr>
          <w:bCs/>
          <w:color w:val="000000" w:themeColor="text1"/>
        </w:rPr>
        <w:t xml:space="preserve"> that CTC had </w:t>
      </w:r>
      <w:r w:rsidR="001B4CA5">
        <w:rPr>
          <w:bCs/>
          <w:color w:val="000000" w:themeColor="text1"/>
        </w:rPr>
        <w:t>gained fund</w:t>
      </w:r>
      <w:r w:rsidR="00516347">
        <w:rPr>
          <w:bCs/>
          <w:color w:val="000000" w:themeColor="text1"/>
        </w:rPr>
        <w:t>ing</w:t>
      </w:r>
      <w:r w:rsidR="001B4CA5">
        <w:rPr>
          <w:bCs/>
          <w:color w:val="000000" w:themeColor="text1"/>
        </w:rPr>
        <w:t xml:space="preserve"> for</w:t>
      </w:r>
      <w:r w:rsidR="0072332D">
        <w:rPr>
          <w:bCs/>
          <w:color w:val="000000" w:themeColor="text1"/>
        </w:rPr>
        <w:t xml:space="preserve"> had been suggested. I</w:t>
      </w:r>
      <w:r w:rsidR="00AB6B9A" w:rsidRPr="00AB6B9A">
        <w:rPr>
          <w:bCs/>
          <w:color w:val="000000" w:themeColor="text1"/>
        </w:rPr>
        <w:t>nstallation of the shelter would be significant and would need to be carried in</w:t>
      </w:r>
      <w:r w:rsidR="0072332D">
        <w:rPr>
          <w:bCs/>
          <w:color w:val="000000" w:themeColor="text1"/>
        </w:rPr>
        <w:t xml:space="preserve"> by </w:t>
      </w:r>
      <w:r w:rsidR="004F3115">
        <w:rPr>
          <w:bCs/>
          <w:color w:val="000000" w:themeColor="text1"/>
        </w:rPr>
        <w:t>machinery</w:t>
      </w:r>
      <w:r w:rsidR="002E3D3A">
        <w:rPr>
          <w:bCs/>
          <w:color w:val="000000" w:themeColor="text1"/>
        </w:rPr>
        <w:t xml:space="preserve"> </w:t>
      </w:r>
      <w:r w:rsidR="001B4CA5">
        <w:rPr>
          <w:bCs/>
          <w:color w:val="000000" w:themeColor="text1"/>
        </w:rPr>
        <w:t>from Bells Field</w:t>
      </w:r>
      <w:r w:rsidR="002E3D3A">
        <w:rPr>
          <w:bCs/>
          <w:color w:val="000000" w:themeColor="text1"/>
        </w:rPr>
        <w:t xml:space="preserve"> to the Town centre. </w:t>
      </w:r>
    </w:p>
    <w:p w14:paraId="6FE2E774" w14:textId="77777777" w:rsidR="002E3D3A" w:rsidRDefault="002E3D3A" w:rsidP="00AB6B9A">
      <w:pPr>
        <w:pStyle w:val="ListParagraph"/>
        <w:ind w:left="371"/>
        <w:contextualSpacing/>
        <w:rPr>
          <w:bCs/>
          <w:color w:val="000000" w:themeColor="text1"/>
        </w:rPr>
      </w:pPr>
    </w:p>
    <w:p w14:paraId="56942AD8" w14:textId="23884E05" w:rsidR="002E3D3A" w:rsidRPr="00AB6B9A" w:rsidRDefault="002E3D3A" w:rsidP="002E3D3A">
      <w:pPr>
        <w:pStyle w:val="ListParagraph"/>
        <w:ind w:left="371"/>
        <w:contextualSpacing/>
        <w:rPr>
          <w:bCs/>
          <w:color w:val="000000" w:themeColor="text1"/>
        </w:rPr>
      </w:pPr>
      <w:r>
        <w:rPr>
          <w:bCs/>
          <w:color w:val="000000" w:themeColor="text1"/>
        </w:rPr>
        <w:t>For the office to confirm t</w:t>
      </w:r>
      <w:r w:rsidRPr="00AB6B9A">
        <w:rPr>
          <w:bCs/>
          <w:color w:val="000000" w:themeColor="text1"/>
        </w:rPr>
        <w:t xml:space="preserve">he terms of use for the shelter </w:t>
      </w:r>
      <w:r>
        <w:rPr>
          <w:bCs/>
          <w:color w:val="000000" w:themeColor="text1"/>
        </w:rPr>
        <w:t>and</w:t>
      </w:r>
      <w:r w:rsidRPr="00AB6B9A">
        <w:rPr>
          <w:bCs/>
          <w:color w:val="000000" w:themeColor="text1"/>
        </w:rPr>
        <w:t xml:space="preserve"> whether it is restricted to use as a bicycle shelter only.</w:t>
      </w:r>
      <w:r w:rsidR="001B4CA5">
        <w:rPr>
          <w:bCs/>
          <w:color w:val="000000" w:themeColor="text1"/>
        </w:rPr>
        <w:t xml:space="preserve"> </w:t>
      </w:r>
      <w:r w:rsidRPr="00AB6B9A">
        <w:rPr>
          <w:bCs/>
          <w:color w:val="000000" w:themeColor="text1"/>
        </w:rPr>
        <w:t>It was noted that the shelter will need to be built regardless.</w:t>
      </w:r>
    </w:p>
    <w:p w14:paraId="2CA41F76" w14:textId="77777777" w:rsidR="004F3115" w:rsidRPr="00AB6B9A" w:rsidRDefault="004F3115" w:rsidP="00AB6B9A">
      <w:pPr>
        <w:pStyle w:val="ListParagraph"/>
        <w:ind w:left="371"/>
        <w:contextualSpacing/>
        <w:rPr>
          <w:bCs/>
          <w:color w:val="000000" w:themeColor="text1"/>
        </w:rPr>
      </w:pPr>
    </w:p>
    <w:p w14:paraId="67D7A213" w14:textId="4DD4E5C8" w:rsidR="00AB6B9A" w:rsidRDefault="00AB6B9A" w:rsidP="002E3D3A">
      <w:pPr>
        <w:pStyle w:val="ListParagraph"/>
        <w:ind w:left="371"/>
        <w:contextualSpacing/>
        <w:rPr>
          <w:bCs/>
          <w:color w:val="000000" w:themeColor="text1"/>
        </w:rPr>
      </w:pPr>
      <w:r w:rsidRPr="00AB6B9A">
        <w:rPr>
          <w:bCs/>
          <w:color w:val="000000" w:themeColor="text1"/>
        </w:rPr>
        <w:t>It was agreed that costs should be explored</w:t>
      </w:r>
      <w:r w:rsidR="008101FC">
        <w:rPr>
          <w:bCs/>
          <w:color w:val="000000" w:themeColor="text1"/>
        </w:rPr>
        <w:t xml:space="preserve"> with both the contractor </w:t>
      </w:r>
      <w:r w:rsidR="001B4CA5">
        <w:rPr>
          <w:bCs/>
          <w:color w:val="000000" w:themeColor="text1"/>
        </w:rPr>
        <w:t xml:space="preserve">installing the shelter </w:t>
      </w:r>
      <w:r w:rsidR="008101FC">
        <w:rPr>
          <w:bCs/>
          <w:color w:val="000000" w:themeColor="text1"/>
        </w:rPr>
        <w:t xml:space="preserve">and </w:t>
      </w:r>
      <w:r w:rsidR="001B4CA5">
        <w:rPr>
          <w:bCs/>
          <w:color w:val="000000" w:themeColor="text1"/>
        </w:rPr>
        <w:t xml:space="preserve">the </w:t>
      </w:r>
      <w:r w:rsidR="00223440">
        <w:rPr>
          <w:bCs/>
          <w:color w:val="000000" w:themeColor="text1"/>
        </w:rPr>
        <w:t xml:space="preserve">local </w:t>
      </w:r>
      <w:r w:rsidR="009E1907">
        <w:rPr>
          <w:bCs/>
          <w:color w:val="000000" w:themeColor="text1"/>
        </w:rPr>
        <w:t>Quarry</w:t>
      </w:r>
      <w:r w:rsidR="001B4CA5">
        <w:rPr>
          <w:bCs/>
          <w:color w:val="000000" w:themeColor="text1"/>
        </w:rPr>
        <w:t xml:space="preserve"> who would be moving it. A suggestion of a</w:t>
      </w:r>
      <w:r w:rsidRPr="00AB6B9A">
        <w:rPr>
          <w:bCs/>
          <w:color w:val="000000" w:themeColor="text1"/>
        </w:rPr>
        <w:t xml:space="preserve">sking </w:t>
      </w:r>
      <w:r w:rsidR="004F3115">
        <w:rPr>
          <w:bCs/>
          <w:color w:val="000000" w:themeColor="text1"/>
        </w:rPr>
        <w:t>the contractor</w:t>
      </w:r>
      <w:r w:rsidRPr="00AB6B9A">
        <w:rPr>
          <w:bCs/>
          <w:color w:val="000000" w:themeColor="text1"/>
        </w:rPr>
        <w:t xml:space="preserve"> whether he would be willing to work alongside the Christmas Lights </w:t>
      </w:r>
      <w:r w:rsidR="004F3115">
        <w:rPr>
          <w:bCs/>
          <w:color w:val="000000" w:themeColor="text1"/>
        </w:rPr>
        <w:t xml:space="preserve">volunteer </w:t>
      </w:r>
      <w:r w:rsidRPr="00AB6B9A">
        <w:rPr>
          <w:bCs/>
          <w:color w:val="000000" w:themeColor="text1"/>
        </w:rPr>
        <w:t>team</w:t>
      </w:r>
      <w:r w:rsidR="001B4CA5">
        <w:rPr>
          <w:bCs/>
          <w:color w:val="000000" w:themeColor="text1"/>
        </w:rPr>
        <w:t xml:space="preserve"> was made. </w:t>
      </w:r>
    </w:p>
    <w:p w14:paraId="79356F41" w14:textId="77777777" w:rsidR="001B4CA5" w:rsidRPr="00AB6B9A" w:rsidRDefault="001B4CA5" w:rsidP="002E3D3A">
      <w:pPr>
        <w:pStyle w:val="ListParagraph"/>
        <w:ind w:left="371"/>
        <w:contextualSpacing/>
        <w:rPr>
          <w:bCs/>
          <w:color w:val="000000" w:themeColor="text1"/>
        </w:rPr>
      </w:pPr>
    </w:p>
    <w:p w14:paraId="24CA0171" w14:textId="567194FC" w:rsidR="00AB6B9A" w:rsidRPr="00AB6B9A" w:rsidRDefault="00AB6B9A" w:rsidP="00AB6B9A">
      <w:pPr>
        <w:pStyle w:val="ListParagraph"/>
        <w:ind w:left="371"/>
        <w:contextualSpacing/>
        <w:rPr>
          <w:bCs/>
          <w:color w:val="000000" w:themeColor="text1"/>
        </w:rPr>
      </w:pPr>
      <w:r w:rsidRPr="00AB6B9A">
        <w:rPr>
          <w:bCs/>
          <w:color w:val="000000" w:themeColor="text1"/>
        </w:rPr>
        <w:t>This item was deferred to the meeting on 9th June for further consideration.</w:t>
      </w:r>
    </w:p>
    <w:p w14:paraId="7078B329" w14:textId="77777777" w:rsidR="000A504E" w:rsidRPr="00CB2FB4" w:rsidRDefault="000A504E" w:rsidP="00CB2FB4">
      <w:pPr>
        <w:pStyle w:val="ListParagraph"/>
        <w:ind w:left="371"/>
        <w:contextualSpacing/>
        <w:rPr>
          <w:b/>
          <w:color w:val="000000" w:themeColor="text1"/>
        </w:rPr>
      </w:pPr>
    </w:p>
    <w:p w14:paraId="0B32FB47" w14:textId="77777777" w:rsidR="000D71A8" w:rsidRDefault="000D71A8" w:rsidP="000D71A8">
      <w:pPr>
        <w:pStyle w:val="ListParagraph"/>
        <w:numPr>
          <w:ilvl w:val="0"/>
          <w:numId w:val="11"/>
        </w:numPr>
        <w:contextualSpacing/>
        <w:rPr>
          <w:b/>
        </w:rPr>
      </w:pPr>
      <w:r>
        <w:rPr>
          <w:b/>
        </w:rPr>
        <w:t>To note minutes from Planning and Highways Committee</w:t>
      </w:r>
    </w:p>
    <w:p w14:paraId="36033251" w14:textId="0F323CC1" w:rsidR="001B4697" w:rsidRPr="006117A5" w:rsidRDefault="00247F24" w:rsidP="006117A5">
      <w:pPr>
        <w:pStyle w:val="ListParagraph"/>
        <w:ind w:left="371"/>
        <w:contextualSpacing/>
        <w:rPr>
          <w:bCs/>
        </w:rPr>
      </w:pPr>
      <w:r w:rsidRPr="00247F24">
        <w:rPr>
          <w:bCs/>
        </w:rPr>
        <w:t xml:space="preserve">Cllr M Cox raised the issue of 20mph </w:t>
      </w:r>
      <w:r w:rsidR="00BA09D0">
        <w:rPr>
          <w:bCs/>
        </w:rPr>
        <w:t xml:space="preserve">speed limit change </w:t>
      </w:r>
      <w:r w:rsidRPr="00247F24">
        <w:rPr>
          <w:bCs/>
        </w:rPr>
        <w:t xml:space="preserve">and the risks associated with speeding. It was also noted that all </w:t>
      </w:r>
      <w:proofErr w:type="spellStart"/>
      <w:r w:rsidR="00BA09D0">
        <w:rPr>
          <w:bCs/>
        </w:rPr>
        <w:t>Poolway</w:t>
      </w:r>
      <w:proofErr w:type="spellEnd"/>
      <w:r w:rsidR="00BA09D0">
        <w:rPr>
          <w:bCs/>
        </w:rPr>
        <w:t xml:space="preserve"> </w:t>
      </w:r>
      <w:r w:rsidR="001B4697">
        <w:rPr>
          <w:bCs/>
        </w:rPr>
        <w:t xml:space="preserve">Farm </w:t>
      </w:r>
      <w:r w:rsidR="00BA09D0">
        <w:rPr>
          <w:bCs/>
        </w:rPr>
        <w:t xml:space="preserve">development </w:t>
      </w:r>
      <w:r w:rsidRPr="00247F24">
        <w:rPr>
          <w:bCs/>
        </w:rPr>
        <w:t>conditions</w:t>
      </w:r>
      <w:r w:rsidR="00BA09D0">
        <w:rPr>
          <w:bCs/>
        </w:rPr>
        <w:t xml:space="preserve"> are to be c</w:t>
      </w:r>
      <w:r w:rsidRPr="00247F24">
        <w:rPr>
          <w:bCs/>
        </w:rPr>
        <w:t>hecked thoroughly.</w:t>
      </w:r>
    </w:p>
    <w:p w14:paraId="178EBC9B" w14:textId="77777777" w:rsidR="00247F24" w:rsidRDefault="00247F24" w:rsidP="00247F24">
      <w:pPr>
        <w:pStyle w:val="ListParagraph"/>
        <w:ind w:left="371"/>
        <w:contextualSpacing/>
        <w:rPr>
          <w:b/>
        </w:rPr>
      </w:pPr>
      <w:r w:rsidRPr="00247F24">
        <w:rPr>
          <w:b/>
        </w:rPr>
        <w:t>Noted.</w:t>
      </w:r>
    </w:p>
    <w:p w14:paraId="7843B09F" w14:textId="77777777" w:rsidR="009B50ED" w:rsidRPr="0039294A" w:rsidRDefault="009B50ED" w:rsidP="0039294A">
      <w:pPr>
        <w:contextualSpacing/>
        <w:rPr>
          <w:b/>
        </w:rPr>
      </w:pPr>
    </w:p>
    <w:p w14:paraId="3DDE8F69" w14:textId="77777777" w:rsidR="000D71A8" w:rsidRDefault="000D71A8" w:rsidP="000D71A8">
      <w:pPr>
        <w:pStyle w:val="ListParagraph"/>
        <w:numPr>
          <w:ilvl w:val="0"/>
          <w:numId w:val="11"/>
        </w:numPr>
        <w:contextualSpacing/>
        <w:rPr>
          <w:b/>
        </w:rPr>
      </w:pPr>
      <w:r w:rsidRPr="00937ED2">
        <w:rPr>
          <w:b/>
        </w:rPr>
        <w:t>To note District and County Councillor reports</w:t>
      </w:r>
    </w:p>
    <w:p w14:paraId="2E37099C" w14:textId="053B5334" w:rsidR="005F6FA6" w:rsidRPr="005F6FA6" w:rsidRDefault="005F6FA6" w:rsidP="005F6FA6">
      <w:pPr>
        <w:pStyle w:val="ListParagraph"/>
        <w:ind w:left="371"/>
        <w:contextualSpacing/>
        <w:rPr>
          <w:bCs/>
        </w:rPr>
      </w:pPr>
      <w:r>
        <w:rPr>
          <w:bCs/>
        </w:rPr>
        <w:t>District Cllr C Elsmore updated that</w:t>
      </w:r>
      <w:r w:rsidRPr="005F6FA6">
        <w:rPr>
          <w:bCs/>
        </w:rPr>
        <w:t xml:space="preserve"> following local elections last week, the new District Council has returned a </w:t>
      </w:r>
      <w:proofErr w:type="gramStart"/>
      <w:r w:rsidRPr="005F6FA6">
        <w:rPr>
          <w:bCs/>
        </w:rPr>
        <w:t>Green</w:t>
      </w:r>
      <w:proofErr w:type="gramEnd"/>
      <w:r w:rsidRPr="005F6FA6">
        <w:rPr>
          <w:bCs/>
        </w:rPr>
        <w:t xml:space="preserve"> majority. Regarding the Biosphere, it was reported that it remains unclear who will be taking this forward, and the matter has been deferred for six months.</w:t>
      </w:r>
    </w:p>
    <w:p w14:paraId="5B302426" w14:textId="77777777" w:rsidR="005F6FA6" w:rsidRDefault="005F6FA6" w:rsidP="005F6FA6">
      <w:pPr>
        <w:pStyle w:val="ListParagraph"/>
        <w:ind w:left="371"/>
        <w:contextualSpacing/>
        <w:rPr>
          <w:b/>
        </w:rPr>
      </w:pPr>
      <w:r w:rsidRPr="005F6FA6">
        <w:rPr>
          <w:b/>
        </w:rPr>
        <w:t>Noted.</w:t>
      </w:r>
    </w:p>
    <w:p w14:paraId="4DFA9657" w14:textId="77777777" w:rsidR="00E44148" w:rsidRPr="006117A5" w:rsidRDefault="00E44148" w:rsidP="006117A5">
      <w:pPr>
        <w:contextualSpacing/>
        <w:rPr>
          <w:b/>
        </w:rPr>
      </w:pPr>
    </w:p>
    <w:p w14:paraId="1E3086F6" w14:textId="77777777" w:rsidR="000D71A8" w:rsidRDefault="000D71A8" w:rsidP="000D71A8">
      <w:pPr>
        <w:pStyle w:val="ListParagraph"/>
        <w:numPr>
          <w:ilvl w:val="0"/>
          <w:numId w:val="11"/>
        </w:numPr>
        <w:contextualSpacing/>
        <w:rPr>
          <w:b/>
        </w:rPr>
      </w:pPr>
      <w:r w:rsidRPr="00937ED2">
        <w:rPr>
          <w:b/>
        </w:rPr>
        <w:t>To note Members reports</w:t>
      </w:r>
    </w:p>
    <w:p w14:paraId="47D73E37" w14:textId="77777777" w:rsidR="00B277C9" w:rsidRPr="00B277C9" w:rsidRDefault="00B277C9" w:rsidP="00B277C9">
      <w:pPr>
        <w:pStyle w:val="ListParagraph"/>
        <w:ind w:left="371"/>
        <w:contextualSpacing/>
        <w:rPr>
          <w:b/>
        </w:rPr>
      </w:pPr>
      <w:r w:rsidRPr="00B277C9">
        <w:rPr>
          <w:b/>
        </w:rPr>
        <w:t>Cllr N Penny:</w:t>
      </w:r>
    </w:p>
    <w:p w14:paraId="51241CB8" w14:textId="77777777" w:rsidR="00B277C9" w:rsidRPr="00B277C9" w:rsidRDefault="00B277C9" w:rsidP="00B277C9">
      <w:pPr>
        <w:pStyle w:val="ListParagraph"/>
        <w:ind w:left="371"/>
        <w:contextualSpacing/>
        <w:rPr>
          <w:bCs/>
        </w:rPr>
      </w:pPr>
      <w:r w:rsidRPr="00B277C9">
        <w:rPr>
          <w:bCs/>
        </w:rPr>
        <w:t>1st May: Interviewed a local student regarding the KFC planning application</w:t>
      </w:r>
    </w:p>
    <w:p w14:paraId="716EA318" w14:textId="77777777" w:rsidR="00B277C9" w:rsidRPr="00B277C9" w:rsidRDefault="00B277C9" w:rsidP="00B277C9">
      <w:pPr>
        <w:pStyle w:val="ListParagraph"/>
        <w:ind w:left="371"/>
        <w:contextualSpacing/>
        <w:rPr>
          <w:bCs/>
        </w:rPr>
      </w:pPr>
      <w:r w:rsidRPr="00B277C9">
        <w:rPr>
          <w:bCs/>
        </w:rPr>
        <w:t>5th May: Attended GALC Devolution Preparedness Training, alongside Cllr M Cox and the Town Clerk</w:t>
      </w:r>
    </w:p>
    <w:p w14:paraId="3C73D145" w14:textId="77777777" w:rsidR="00B277C9" w:rsidRPr="00B277C9" w:rsidRDefault="00B277C9" w:rsidP="00B277C9">
      <w:pPr>
        <w:pStyle w:val="ListParagraph"/>
        <w:ind w:left="371"/>
        <w:contextualSpacing/>
        <w:rPr>
          <w:bCs/>
        </w:rPr>
      </w:pPr>
      <w:r w:rsidRPr="00B277C9">
        <w:rPr>
          <w:bCs/>
        </w:rPr>
        <w:t>7th May: Attended Coleford Twinning Association meeting</w:t>
      </w:r>
    </w:p>
    <w:p w14:paraId="42302027" w14:textId="77777777" w:rsidR="00B277C9" w:rsidRPr="00B277C9" w:rsidRDefault="00B277C9" w:rsidP="00B277C9">
      <w:pPr>
        <w:pStyle w:val="ListParagraph"/>
        <w:ind w:left="371"/>
        <w:contextualSpacing/>
        <w:rPr>
          <w:bCs/>
        </w:rPr>
      </w:pPr>
      <w:r w:rsidRPr="00B277C9">
        <w:rPr>
          <w:bCs/>
        </w:rPr>
        <w:t>8th May: Met with Helen O'Kane, Forest of Dean and Wye Valley Tourism</w:t>
      </w:r>
    </w:p>
    <w:p w14:paraId="4B4E5B13" w14:textId="77777777" w:rsidR="00374390" w:rsidRDefault="00B277C9" w:rsidP="00B277C9">
      <w:pPr>
        <w:pStyle w:val="ListParagraph"/>
        <w:ind w:left="371"/>
        <w:contextualSpacing/>
        <w:rPr>
          <w:bCs/>
        </w:rPr>
      </w:pPr>
      <w:r w:rsidRPr="00B277C9">
        <w:rPr>
          <w:bCs/>
        </w:rPr>
        <w:t>8th May: Met with Clare Knapman, CEO of North and West Gloucestershire Citizens Advice, alongside the Town Clerk</w:t>
      </w:r>
    </w:p>
    <w:p w14:paraId="1808B8C1" w14:textId="77777777" w:rsidR="00B277C9" w:rsidRPr="00B277C9" w:rsidRDefault="00B277C9" w:rsidP="00B277C9">
      <w:pPr>
        <w:pStyle w:val="ListParagraph"/>
        <w:ind w:left="371"/>
        <w:contextualSpacing/>
        <w:rPr>
          <w:bCs/>
        </w:rPr>
      </w:pPr>
      <w:r w:rsidRPr="00B277C9">
        <w:rPr>
          <w:bCs/>
        </w:rPr>
        <w:lastRenderedPageBreak/>
        <w:t>8th May: Attended a meeting regarding a potential Arts and Cultural Hub in Coleford, alongside the Town Clerk</w:t>
      </w:r>
    </w:p>
    <w:p w14:paraId="21A47737" w14:textId="77777777" w:rsidR="00B277C9" w:rsidRPr="00B277C9" w:rsidRDefault="00B277C9" w:rsidP="00B277C9">
      <w:pPr>
        <w:pStyle w:val="ListParagraph"/>
        <w:ind w:left="371"/>
        <w:contextualSpacing/>
        <w:rPr>
          <w:bCs/>
        </w:rPr>
      </w:pPr>
      <w:r w:rsidRPr="00B277C9">
        <w:rPr>
          <w:bCs/>
        </w:rPr>
        <w:t>9th May: Volunteered at the TIC</w:t>
      </w:r>
    </w:p>
    <w:p w14:paraId="3D7E4E2D" w14:textId="77777777" w:rsidR="00B277C9" w:rsidRPr="00B277C9" w:rsidRDefault="00B277C9" w:rsidP="00B277C9">
      <w:pPr>
        <w:pStyle w:val="ListParagraph"/>
        <w:ind w:left="371"/>
        <w:contextualSpacing/>
        <w:rPr>
          <w:bCs/>
        </w:rPr>
      </w:pPr>
      <w:r w:rsidRPr="00B277C9">
        <w:rPr>
          <w:bCs/>
        </w:rPr>
        <w:t>9th May: Attended the Forest of Dean Musical Bursary concert and presented to the winners</w:t>
      </w:r>
    </w:p>
    <w:p w14:paraId="3189DBFB" w14:textId="3283D3D3" w:rsidR="00B277C9" w:rsidRPr="00B277C9" w:rsidRDefault="00B277C9" w:rsidP="00B277C9">
      <w:pPr>
        <w:pStyle w:val="ListParagraph"/>
        <w:ind w:left="371"/>
        <w:contextualSpacing/>
        <w:rPr>
          <w:bCs/>
        </w:rPr>
      </w:pPr>
      <w:r w:rsidRPr="00B277C9">
        <w:rPr>
          <w:bCs/>
        </w:rPr>
        <w:t xml:space="preserve">Attended a FoDDC Sustainable Development meeting with Jackie Wright and Catherine Lines. Jackie Wright asked towns what the </w:t>
      </w:r>
      <w:r w:rsidR="0076035E">
        <w:rPr>
          <w:bCs/>
        </w:rPr>
        <w:t xml:space="preserve">MTO </w:t>
      </w:r>
      <w:r w:rsidRPr="00B277C9">
        <w:rPr>
          <w:bCs/>
        </w:rPr>
        <w:t>role should look like, recognising the value of the role and expressing a wish for one-to-one conversations to ensure each town is heard in shaping a permanent position.</w:t>
      </w:r>
    </w:p>
    <w:p w14:paraId="10C8F88A" w14:textId="77777777" w:rsidR="00B277C9" w:rsidRPr="00B277C9" w:rsidRDefault="00B277C9" w:rsidP="00B277C9">
      <w:pPr>
        <w:pStyle w:val="ListParagraph"/>
        <w:ind w:left="371"/>
        <w:contextualSpacing/>
        <w:rPr>
          <w:bCs/>
        </w:rPr>
      </w:pPr>
    </w:p>
    <w:p w14:paraId="08F37D22" w14:textId="77777777" w:rsidR="00B277C9" w:rsidRPr="00B277C9" w:rsidRDefault="00B277C9" w:rsidP="00B277C9">
      <w:pPr>
        <w:pStyle w:val="ListParagraph"/>
        <w:ind w:left="371"/>
        <w:contextualSpacing/>
        <w:rPr>
          <w:b/>
        </w:rPr>
      </w:pPr>
      <w:r w:rsidRPr="00B277C9">
        <w:rPr>
          <w:b/>
        </w:rPr>
        <w:t>Cllr D Stevens:</w:t>
      </w:r>
    </w:p>
    <w:p w14:paraId="099B531C" w14:textId="3B12E513" w:rsidR="003B30ED" w:rsidRDefault="006729CB" w:rsidP="00B277C9">
      <w:pPr>
        <w:pStyle w:val="ListParagraph"/>
        <w:ind w:left="371"/>
        <w:contextualSpacing/>
        <w:rPr>
          <w:bCs/>
        </w:rPr>
      </w:pPr>
      <w:r>
        <w:rPr>
          <w:bCs/>
        </w:rPr>
        <w:t xml:space="preserve">Congratulated </w:t>
      </w:r>
      <w:r w:rsidR="003B30ED">
        <w:rPr>
          <w:bCs/>
        </w:rPr>
        <w:t xml:space="preserve">the office on complete their </w:t>
      </w:r>
      <w:proofErr w:type="spellStart"/>
      <w:r w:rsidR="003B30ED">
        <w:rPr>
          <w:bCs/>
        </w:rPr>
        <w:t>CiLCA</w:t>
      </w:r>
      <w:proofErr w:type="spellEnd"/>
      <w:r w:rsidR="003B30ED">
        <w:rPr>
          <w:bCs/>
        </w:rPr>
        <w:t xml:space="preserve"> qualifications.</w:t>
      </w:r>
    </w:p>
    <w:p w14:paraId="00144145" w14:textId="01C5BB40" w:rsidR="00B277C9" w:rsidRDefault="009B50ED" w:rsidP="00B277C9">
      <w:pPr>
        <w:pStyle w:val="ListParagraph"/>
        <w:ind w:left="371"/>
        <w:contextualSpacing/>
        <w:rPr>
          <w:bCs/>
        </w:rPr>
      </w:pPr>
      <w:r>
        <w:rPr>
          <w:bCs/>
        </w:rPr>
        <w:t>Ex</w:t>
      </w:r>
      <w:r w:rsidRPr="00B277C9">
        <w:rPr>
          <w:bCs/>
        </w:rPr>
        <w:t>pressed</w:t>
      </w:r>
      <w:r w:rsidR="00B277C9" w:rsidRPr="00B277C9">
        <w:rPr>
          <w:bCs/>
        </w:rPr>
        <w:t xml:space="preserve"> personal disappointment regarding the outcome of the KFC planning application.</w:t>
      </w:r>
    </w:p>
    <w:p w14:paraId="1040332B" w14:textId="77777777" w:rsidR="006729CB" w:rsidRDefault="006729CB" w:rsidP="00B277C9">
      <w:pPr>
        <w:pStyle w:val="ListParagraph"/>
        <w:ind w:left="371"/>
        <w:contextualSpacing/>
        <w:rPr>
          <w:bCs/>
        </w:rPr>
      </w:pPr>
    </w:p>
    <w:p w14:paraId="4335D757" w14:textId="6637BB46" w:rsidR="00CF5094" w:rsidRPr="0011702E" w:rsidRDefault="00CF5094" w:rsidP="00B277C9">
      <w:pPr>
        <w:pStyle w:val="ListParagraph"/>
        <w:ind w:left="371"/>
        <w:contextualSpacing/>
        <w:rPr>
          <w:b/>
        </w:rPr>
      </w:pPr>
      <w:r w:rsidRPr="0011702E">
        <w:rPr>
          <w:b/>
        </w:rPr>
        <w:t xml:space="preserve">Cllr R Dix: </w:t>
      </w:r>
    </w:p>
    <w:p w14:paraId="58CA8E84" w14:textId="280E5156" w:rsidR="00CF5094" w:rsidRDefault="00CF5094" w:rsidP="00B277C9">
      <w:pPr>
        <w:pStyle w:val="ListParagraph"/>
        <w:ind w:left="371"/>
        <w:contextualSpacing/>
        <w:rPr>
          <w:bCs/>
        </w:rPr>
      </w:pPr>
      <w:r>
        <w:rPr>
          <w:bCs/>
        </w:rPr>
        <w:t xml:space="preserve">Continued work on the </w:t>
      </w:r>
      <w:r w:rsidR="0011702E">
        <w:rPr>
          <w:bCs/>
        </w:rPr>
        <w:t>Angus Buchanan plinth.</w:t>
      </w:r>
    </w:p>
    <w:p w14:paraId="366BBCDE" w14:textId="77777777" w:rsidR="0011702E" w:rsidRPr="00B277C9" w:rsidRDefault="0011702E" w:rsidP="00B277C9">
      <w:pPr>
        <w:pStyle w:val="ListParagraph"/>
        <w:ind w:left="371"/>
        <w:contextualSpacing/>
        <w:rPr>
          <w:bCs/>
        </w:rPr>
      </w:pPr>
    </w:p>
    <w:p w14:paraId="2418A539" w14:textId="77777777" w:rsidR="00B277C9" w:rsidRPr="00B277C9" w:rsidRDefault="00B277C9" w:rsidP="00B277C9">
      <w:pPr>
        <w:pStyle w:val="ListParagraph"/>
        <w:ind w:left="371"/>
        <w:contextualSpacing/>
        <w:rPr>
          <w:b/>
        </w:rPr>
      </w:pPr>
      <w:r w:rsidRPr="00B277C9">
        <w:rPr>
          <w:b/>
        </w:rPr>
        <w:t>Cllr M Getgood:</w:t>
      </w:r>
    </w:p>
    <w:p w14:paraId="6087352D" w14:textId="5C4D85BC" w:rsidR="00B277C9" w:rsidRDefault="00212195" w:rsidP="00B277C9">
      <w:pPr>
        <w:pStyle w:val="ListParagraph"/>
        <w:ind w:left="371"/>
        <w:contextualSpacing/>
        <w:rPr>
          <w:bCs/>
        </w:rPr>
      </w:pPr>
      <w:r>
        <w:rPr>
          <w:bCs/>
        </w:rPr>
        <w:t>Re</w:t>
      </w:r>
      <w:r w:rsidR="00CF5094">
        <w:rPr>
          <w:bCs/>
        </w:rPr>
        <w:t xml:space="preserve">quested an update on the Bale Memorial playground. For the office to chase this. </w:t>
      </w:r>
    </w:p>
    <w:p w14:paraId="00DCF504" w14:textId="77777777" w:rsidR="00CF5094" w:rsidRPr="00B277C9" w:rsidRDefault="00CF5094" w:rsidP="00B277C9">
      <w:pPr>
        <w:pStyle w:val="ListParagraph"/>
        <w:ind w:left="371"/>
        <w:contextualSpacing/>
        <w:rPr>
          <w:bCs/>
        </w:rPr>
      </w:pPr>
    </w:p>
    <w:p w14:paraId="3E0FF30A" w14:textId="77777777" w:rsidR="00B277C9" w:rsidRPr="00B277C9" w:rsidRDefault="00B277C9" w:rsidP="00B277C9">
      <w:pPr>
        <w:pStyle w:val="ListParagraph"/>
        <w:ind w:left="371"/>
        <w:contextualSpacing/>
        <w:rPr>
          <w:b/>
        </w:rPr>
      </w:pPr>
      <w:r w:rsidRPr="00B277C9">
        <w:rPr>
          <w:b/>
        </w:rPr>
        <w:t>Cllr S Cox:</w:t>
      </w:r>
    </w:p>
    <w:p w14:paraId="04EB8B7F" w14:textId="77777777" w:rsidR="00B277C9" w:rsidRDefault="00B277C9" w:rsidP="00B277C9">
      <w:pPr>
        <w:pStyle w:val="ListParagraph"/>
        <w:ind w:left="371"/>
        <w:contextualSpacing/>
        <w:rPr>
          <w:bCs/>
        </w:rPr>
      </w:pPr>
      <w:r w:rsidRPr="00B277C9">
        <w:rPr>
          <w:bCs/>
        </w:rPr>
        <w:t>Reported attendance at NDP meetings and the Walking Festival.</w:t>
      </w:r>
    </w:p>
    <w:p w14:paraId="375481D8" w14:textId="77777777" w:rsidR="00CF5094" w:rsidRPr="00AA21FB" w:rsidRDefault="00CF5094" w:rsidP="00B277C9">
      <w:pPr>
        <w:pStyle w:val="ListParagraph"/>
        <w:ind w:left="371"/>
        <w:contextualSpacing/>
        <w:rPr>
          <w:bCs/>
        </w:rPr>
      </w:pPr>
    </w:p>
    <w:p w14:paraId="5B5337D7" w14:textId="77777777" w:rsidR="00B277C9" w:rsidRPr="00AA21FB" w:rsidRDefault="00B277C9" w:rsidP="00B277C9">
      <w:pPr>
        <w:pStyle w:val="ListParagraph"/>
        <w:ind w:left="371"/>
        <w:contextualSpacing/>
        <w:rPr>
          <w:b/>
        </w:rPr>
      </w:pPr>
      <w:r w:rsidRPr="00AA21FB">
        <w:rPr>
          <w:b/>
        </w:rPr>
        <w:t>Cllr M Cox:</w:t>
      </w:r>
    </w:p>
    <w:p w14:paraId="1C896911" w14:textId="131E1E0D" w:rsidR="0011702E" w:rsidRPr="00AA21FB" w:rsidRDefault="007038E9" w:rsidP="00B277C9">
      <w:pPr>
        <w:pStyle w:val="ListParagraph"/>
        <w:ind w:left="371"/>
        <w:contextualSpacing/>
        <w:rPr>
          <w:bCs/>
        </w:rPr>
      </w:pPr>
      <w:r w:rsidRPr="00AA21FB">
        <w:rPr>
          <w:bCs/>
        </w:rPr>
        <w:t xml:space="preserve">Attended several NDP meetings and thanked those who had assisted. </w:t>
      </w:r>
    </w:p>
    <w:p w14:paraId="5F6A4F4D" w14:textId="4C81268B" w:rsidR="00C7336F" w:rsidRPr="00AA21FB" w:rsidRDefault="0011702E" w:rsidP="00B277C9">
      <w:pPr>
        <w:pStyle w:val="ListParagraph"/>
        <w:ind w:left="371"/>
        <w:contextualSpacing/>
        <w:rPr>
          <w:bCs/>
        </w:rPr>
      </w:pPr>
      <w:r w:rsidRPr="00AA21FB">
        <w:rPr>
          <w:bCs/>
        </w:rPr>
        <w:t>It was reported</w:t>
      </w:r>
      <w:r w:rsidR="00B277C9" w:rsidRPr="00AA21FB">
        <w:rPr>
          <w:bCs/>
        </w:rPr>
        <w:t xml:space="preserve"> that GCC had been awarded £18 million for Active Travel </w:t>
      </w:r>
      <w:r w:rsidR="004E67F1" w:rsidRPr="00AA21FB">
        <w:rPr>
          <w:bCs/>
        </w:rPr>
        <w:t>within the country</w:t>
      </w:r>
      <w:r w:rsidR="00B277C9" w:rsidRPr="00AA21FB">
        <w:rPr>
          <w:bCs/>
        </w:rPr>
        <w:t xml:space="preserve">, with </w:t>
      </w:r>
      <w:r w:rsidR="00385452" w:rsidRPr="00AA21FB">
        <w:rPr>
          <w:bCs/>
        </w:rPr>
        <w:t>Coleford</w:t>
      </w:r>
      <w:r w:rsidR="00B277C9" w:rsidRPr="00AA21FB">
        <w:rPr>
          <w:bCs/>
        </w:rPr>
        <w:t xml:space="preserve"> receiving no allocation</w:t>
      </w:r>
      <w:r w:rsidR="00385452" w:rsidRPr="00AA21FB">
        <w:rPr>
          <w:bCs/>
        </w:rPr>
        <w:t>, in the North Forest there is a small allocation for Hartpury and Newent links</w:t>
      </w:r>
      <w:r w:rsidR="00B277C9" w:rsidRPr="00AA21FB">
        <w:rPr>
          <w:bCs/>
        </w:rPr>
        <w:t xml:space="preserve">. </w:t>
      </w:r>
    </w:p>
    <w:p w14:paraId="2C259D5D" w14:textId="3633612F" w:rsidR="00566A59" w:rsidRPr="00AA21FB" w:rsidRDefault="00F14CFA" w:rsidP="00B277C9">
      <w:pPr>
        <w:pStyle w:val="ListParagraph"/>
        <w:ind w:left="371"/>
        <w:contextualSpacing/>
        <w:rPr>
          <w:bCs/>
        </w:rPr>
      </w:pPr>
      <w:r w:rsidRPr="00AA21FB">
        <w:rPr>
          <w:bCs/>
        </w:rPr>
        <w:t>GCC Highways had</w:t>
      </w:r>
      <w:r w:rsidR="00566A59" w:rsidRPr="00AA21FB">
        <w:rPr>
          <w:bCs/>
        </w:rPr>
        <w:t xml:space="preserve"> </w:t>
      </w:r>
      <w:r w:rsidR="00385452" w:rsidRPr="00AA21FB">
        <w:rPr>
          <w:bCs/>
        </w:rPr>
        <w:t>suggested that</w:t>
      </w:r>
      <w:r w:rsidR="00566A59" w:rsidRPr="00AA21FB">
        <w:rPr>
          <w:bCs/>
        </w:rPr>
        <w:t xml:space="preserve"> </w:t>
      </w:r>
      <w:r w:rsidR="0007533B" w:rsidRPr="00AA21FB">
        <w:rPr>
          <w:bCs/>
        </w:rPr>
        <w:t xml:space="preserve">should the </w:t>
      </w:r>
      <w:r w:rsidR="00B277C9" w:rsidRPr="00AA21FB">
        <w:rPr>
          <w:bCs/>
        </w:rPr>
        <w:t xml:space="preserve">Council </w:t>
      </w:r>
      <w:r w:rsidR="009D63BE" w:rsidRPr="00AA21FB">
        <w:rPr>
          <w:bCs/>
        </w:rPr>
        <w:t xml:space="preserve">receive </w:t>
      </w:r>
      <w:proofErr w:type="gramStart"/>
      <w:r w:rsidR="009D63BE" w:rsidRPr="00AA21FB">
        <w:rPr>
          <w:bCs/>
        </w:rPr>
        <w:t xml:space="preserve">funding,  </w:t>
      </w:r>
      <w:r w:rsidR="00B277C9" w:rsidRPr="00AA21FB">
        <w:rPr>
          <w:bCs/>
        </w:rPr>
        <w:t>matched</w:t>
      </w:r>
      <w:proofErr w:type="gramEnd"/>
      <w:r w:rsidR="00B277C9" w:rsidRPr="00AA21FB">
        <w:rPr>
          <w:bCs/>
        </w:rPr>
        <w:t xml:space="preserve"> funding</w:t>
      </w:r>
      <w:r w:rsidR="009D63BE" w:rsidRPr="00AA21FB">
        <w:rPr>
          <w:bCs/>
        </w:rPr>
        <w:t xml:space="preserve"> </w:t>
      </w:r>
      <w:r w:rsidR="00566A59" w:rsidRPr="00AA21FB">
        <w:rPr>
          <w:bCs/>
        </w:rPr>
        <w:t xml:space="preserve">could be </w:t>
      </w:r>
      <w:r w:rsidR="00385452" w:rsidRPr="00AA21FB">
        <w:rPr>
          <w:bCs/>
        </w:rPr>
        <w:t>considered</w:t>
      </w:r>
      <w:r w:rsidR="00566A59" w:rsidRPr="00AA21FB">
        <w:rPr>
          <w:bCs/>
        </w:rPr>
        <w:t xml:space="preserve">. </w:t>
      </w:r>
      <w:r w:rsidR="009D63BE" w:rsidRPr="00AA21FB">
        <w:rPr>
          <w:bCs/>
        </w:rPr>
        <w:t xml:space="preserve"> </w:t>
      </w:r>
      <w:r w:rsidR="00B277C9" w:rsidRPr="00AA21FB">
        <w:rPr>
          <w:bCs/>
        </w:rPr>
        <w:t xml:space="preserve"> </w:t>
      </w:r>
    </w:p>
    <w:p w14:paraId="0F68035A" w14:textId="46E5DA12" w:rsidR="00CD39B9" w:rsidRPr="00AA21FB" w:rsidRDefault="00172EA3" w:rsidP="00B277C9">
      <w:pPr>
        <w:pStyle w:val="ListParagraph"/>
        <w:ind w:left="371"/>
        <w:contextualSpacing/>
        <w:rPr>
          <w:bCs/>
        </w:rPr>
      </w:pPr>
      <w:r w:rsidRPr="00AA21FB">
        <w:rPr>
          <w:bCs/>
        </w:rPr>
        <w:t xml:space="preserve">Led </w:t>
      </w:r>
      <w:r w:rsidR="00CD39B9" w:rsidRPr="00AA21FB">
        <w:rPr>
          <w:bCs/>
        </w:rPr>
        <w:t xml:space="preserve">a walk of the town with </w:t>
      </w:r>
      <w:r w:rsidR="00B277C9" w:rsidRPr="00AA21FB">
        <w:rPr>
          <w:bCs/>
        </w:rPr>
        <w:t xml:space="preserve">Coleford Welcomes </w:t>
      </w:r>
      <w:r w:rsidR="00CD39B9" w:rsidRPr="00AA21FB">
        <w:rPr>
          <w:bCs/>
        </w:rPr>
        <w:t>Walkers</w:t>
      </w:r>
      <w:r w:rsidR="00385452" w:rsidRPr="00AA21FB">
        <w:rPr>
          <w:bCs/>
        </w:rPr>
        <w:t>about shaping Coleford</w:t>
      </w:r>
      <w:r w:rsidR="00B277C9" w:rsidRPr="00AA21FB">
        <w:rPr>
          <w:bCs/>
        </w:rPr>
        <w:t xml:space="preserve">, noting that </w:t>
      </w:r>
      <w:proofErr w:type="gramStart"/>
      <w:r w:rsidR="00B277C9" w:rsidRPr="00AA21FB">
        <w:rPr>
          <w:bCs/>
        </w:rPr>
        <w:t>a number of</w:t>
      </w:r>
      <w:proofErr w:type="gramEnd"/>
      <w:r w:rsidR="00B277C9" w:rsidRPr="00AA21FB">
        <w:rPr>
          <w:bCs/>
        </w:rPr>
        <w:t xml:space="preserve"> people encountered were unaware of what is happening locally</w:t>
      </w:r>
      <w:r w:rsidR="00CD39B9" w:rsidRPr="00AA21FB">
        <w:rPr>
          <w:bCs/>
        </w:rPr>
        <w:t>.</w:t>
      </w:r>
    </w:p>
    <w:p w14:paraId="5613D83A" w14:textId="066935F9" w:rsidR="001829D9" w:rsidRPr="00AA21FB" w:rsidRDefault="00CD39B9" w:rsidP="00017C68">
      <w:pPr>
        <w:pStyle w:val="ListParagraph"/>
        <w:ind w:left="371"/>
        <w:contextualSpacing/>
        <w:rPr>
          <w:bCs/>
        </w:rPr>
      </w:pPr>
      <w:r w:rsidRPr="00AA21FB">
        <w:rPr>
          <w:bCs/>
        </w:rPr>
        <w:t>A</w:t>
      </w:r>
      <w:r w:rsidR="00B277C9" w:rsidRPr="00AA21FB">
        <w:rPr>
          <w:bCs/>
        </w:rPr>
        <w:t>ttend</w:t>
      </w:r>
      <w:r w:rsidRPr="00AA21FB">
        <w:rPr>
          <w:bCs/>
        </w:rPr>
        <w:t>ed</w:t>
      </w:r>
      <w:r w:rsidR="00B277C9" w:rsidRPr="00AA21FB">
        <w:rPr>
          <w:bCs/>
        </w:rPr>
        <w:t xml:space="preserve"> a</w:t>
      </w:r>
      <w:r w:rsidRPr="00AA21FB">
        <w:rPr>
          <w:bCs/>
        </w:rPr>
        <w:t xml:space="preserve"> meeting at the</w:t>
      </w:r>
      <w:r w:rsidR="00B277C9" w:rsidRPr="00AA21FB">
        <w:rPr>
          <w:bCs/>
        </w:rPr>
        <w:t xml:space="preserve"> Main Place </w:t>
      </w:r>
      <w:r w:rsidRPr="00AA21FB">
        <w:rPr>
          <w:bCs/>
        </w:rPr>
        <w:t>r</w:t>
      </w:r>
      <w:r w:rsidR="00B277C9" w:rsidRPr="00AA21FB">
        <w:rPr>
          <w:bCs/>
        </w:rPr>
        <w:t xml:space="preserve">egarding </w:t>
      </w:r>
      <w:r w:rsidR="00915209" w:rsidRPr="00AA21FB">
        <w:rPr>
          <w:bCs/>
        </w:rPr>
        <w:t>Local Government Reform</w:t>
      </w:r>
      <w:r w:rsidR="00385452" w:rsidRPr="00AA21FB">
        <w:rPr>
          <w:bCs/>
        </w:rPr>
        <w:t>,</w:t>
      </w:r>
      <w:r w:rsidR="00915209" w:rsidRPr="00AA21FB">
        <w:rPr>
          <w:bCs/>
        </w:rPr>
        <w:t xml:space="preserve"> the number of neighbourhoods proposed for the </w:t>
      </w:r>
      <w:r w:rsidR="00385452" w:rsidRPr="00AA21FB">
        <w:rPr>
          <w:bCs/>
        </w:rPr>
        <w:t>Forest, and potential for forming a Coleford cluster as a precursor to a Coleford neighbourhood</w:t>
      </w:r>
      <w:r w:rsidR="00915209" w:rsidRPr="00AA21FB">
        <w:rPr>
          <w:bCs/>
        </w:rPr>
        <w:t>.</w:t>
      </w:r>
    </w:p>
    <w:p w14:paraId="59C13772" w14:textId="77777777" w:rsidR="00915209" w:rsidRPr="00AA21FB" w:rsidRDefault="00915209" w:rsidP="00017C68">
      <w:pPr>
        <w:pStyle w:val="ListParagraph"/>
        <w:ind w:left="371"/>
        <w:contextualSpacing/>
        <w:rPr>
          <w:b/>
        </w:rPr>
      </w:pPr>
    </w:p>
    <w:p w14:paraId="46B660B6" w14:textId="77777777" w:rsidR="000D71A8" w:rsidRPr="00AA21FB" w:rsidRDefault="000D71A8" w:rsidP="000D71A8">
      <w:pPr>
        <w:pStyle w:val="ListParagraph"/>
        <w:numPr>
          <w:ilvl w:val="0"/>
          <w:numId w:val="11"/>
        </w:numPr>
        <w:contextualSpacing/>
        <w:rPr>
          <w:b/>
        </w:rPr>
      </w:pPr>
      <w:r w:rsidRPr="00AA21FB">
        <w:rPr>
          <w:b/>
        </w:rPr>
        <w:t>To note Clerks Report</w:t>
      </w:r>
    </w:p>
    <w:p w14:paraId="378BF65E" w14:textId="187288DA" w:rsidR="00CF5077" w:rsidRPr="00AA21FB" w:rsidRDefault="006117A5" w:rsidP="00E83458">
      <w:pPr>
        <w:pStyle w:val="ListParagraph"/>
        <w:ind w:left="371"/>
        <w:contextualSpacing/>
        <w:rPr>
          <w:bCs/>
        </w:rPr>
      </w:pPr>
      <w:r w:rsidRPr="00AA21FB">
        <w:rPr>
          <w:bCs/>
        </w:rPr>
        <w:t>An updated was provided by the Assistant Clerk regarding Bells Field automated gates</w:t>
      </w:r>
      <w:r w:rsidR="00CF5077" w:rsidRPr="00AA21FB">
        <w:rPr>
          <w:bCs/>
        </w:rPr>
        <w:t xml:space="preserve">. </w:t>
      </w:r>
      <w:r w:rsidR="00385452" w:rsidRPr="00AA21FB">
        <w:rPr>
          <w:bCs/>
        </w:rPr>
        <w:t xml:space="preserve">Update on progress on the criminal investigation was requested, but </w:t>
      </w:r>
      <w:proofErr w:type="gramStart"/>
      <w:r w:rsidR="00385452" w:rsidRPr="00AA21FB">
        <w:rPr>
          <w:bCs/>
        </w:rPr>
        <w:t>none available</w:t>
      </w:r>
      <w:proofErr w:type="gramEnd"/>
      <w:r w:rsidR="00385452" w:rsidRPr="00AA21FB">
        <w:rPr>
          <w:bCs/>
        </w:rPr>
        <w:t>.</w:t>
      </w:r>
    </w:p>
    <w:p w14:paraId="67F405D4" w14:textId="77777777" w:rsidR="006117A5" w:rsidRPr="00AA21FB" w:rsidRDefault="006117A5" w:rsidP="006117A5">
      <w:pPr>
        <w:pStyle w:val="ListParagraph"/>
        <w:ind w:left="371"/>
        <w:contextualSpacing/>
        <w:rPr>
          <w:b/>
        </w:rPr>
      </w:pPr>
      <w:r w:rsidRPr="00AA21FB">
        <w:rPr>
          <w:b/>
        </w:rPr>
        <w:t xml:space="preserve">Noted. </w:t>
      </w:r>
    </w:p>
    <w:p w14:paraId="595E77D6" w14:textId="77777777" w:rsidR="004172C0" w:rsidRDefault="004172C0" w:rsidP="006117A5">
      <w:pPr>
        <w:pStyle w:val="ListParagraph"/>
        <w:ind w:left="371"/>
        <w:contextualSpacing/>
        <w:rPr>
          <w:b/>
        </w:rPr>
      </w:pPr>
    </w:p>
    <w:p w14:paraId="30C65093" w14:textId="77777777" w:rsidR="00CF5077" w:rsidRPr="00937ED2" w:rsidRDefault="00CF5077" w:rsidP="00E83458">
      <w:pPr>
        <w:pStyle w:val="ListParagraph"/>
        <w:ind w:left="371"/>
        <w:contextualSpacing/>
        <w:rPr>
          <w:b/>
        </w:rPr>
      </w:pPr>
    </w:p>
    <w:p w14:paraId="5DA8FBAF" w14:textId="77777777" w:rsidR="000D71A8" w:rsidRDefault="000D71A8" w:rsidP="000D71A8">
      <w:pPr>
        <w:pStyle w:val="ListParagraph"/>
        <w:numPr>
          <w:ilvl w:val="0"/>
          <w:numId w:val="11"/>
        </w:numPr>
        <w:contextualSpacing/>
        <w:rPr>
          <w:b/>
        </w:rPr>
      </w:pPr>
      <w:r w:rsidRPr="00937ED2">
        <w:rPr>
          <w:b/>
        </w:rPr>
        <w:t>To note Correspondence</w:t>
      </w:r>
    </w:p>
    <w:p w14:paraId="4AA86CEF" w14:textId="1826525C" w:rsidR="00915C6B" w:rsidRPr="004B067E" w:rsidRDefault="00915C6B" w:rsidP="004B067E">
      <w:pPr>
        <w:pStyle w:val="ListParagraph"/>
        <w:ind w:left="371"/>
        <w:contextualSpacing/>
        <w:rPr>
          <w:bCs/>
        </w:rPr>
      </w:pPr>
      <w:r w:rsidRPr="004B067E">
        <w:rPr>
          <w:bCs/>
        </w:rPr>
        <w:t>A h</w:t>
      </w:r>
      <w:r w:rsidR="004B6DE7" w:rsidRPr="004B067E">
        <w:rPr>
          <w:bCs/>
        </w:rPr>
        <w:t xml:space="preserve">ire request of the KGV football pitch </w:t>
      </w:r>
      <w:r w:rsidRPr="004B067E">
        <w:rPr>
          <w:bCs/>
        </w:rPr>
        <w:t>had been received by a youth football team</w:t>
      </w:r>
      <w:r w:rsidR="009F4F73" w:rsidRPr="004B067E">
        <w:rPr>
          <w:bCs/>
        </w:rPr>
        <w:t xml:space="preserve"> outside of Coleford</w:t>
      </w:r>
      <w:r w:rsidRPr="004B067E">
        <w:rPr>
          <w:bCs/>
        </w:rPr>
        <w:t xml:space="preserve">. It was stated that the playing fields are held in trust for the benefit of the Coleford community, and one of Coleford Town Council's core responsibilities is to ensure they remain a shared and accessible space for </w:t>
      </w:r>
      <w:proofErr w:type="gramStart"/>
      <w:r w:rsidRPr="004B067E">
        <w:rPr>
          <w:bCs/>
        </w:rPr>
        <w:t>local residents</w:t>
      </w:r>
      <w:proofErr w:type="gramEnd"/>
      <w:r w:rsidRPr="004B067E">
        <w:rPr>
          <w:bCs/>
        </w:rPr>
        <w:t xml:space="preserve">. </w:t>
      </w:r>
    </w:p>
    <w:p w14:paraId="3A67DE46" w14:textId="77777777" w:rsidR="00915C6B" w:rsidRPr="004B067E" w:rsidRDefault="00915C6B" w:rsidP="00915C6B">
      <w:pPr>
        <w:pStyle w:val="ListParagraph"/>
        <w:ind w:left="371"/>
        <w:contextualSpacing/>
        <w:rPr>
          <w:bCs/>
        </w:rPr>
      </w:pPr>
      <w:r w:rsidRPr="004B067E">
        <w:rPr>
          <w:bCs/>
        </w:rPr>
        <w:t>This is also in line with the terms set by the King George’s Fields Foundation, which originally funded the site and continues to guide its use.</w:t>
      </w:r>
    </w:p>
    <w:p w14:paraId="6A294175" w14:textId="596CA2A1" w:rsidR="00DA7421" w:rsidRPr="004B067E" w:rsidRDefault="00411C9D" w:rsidP="00CF5077">
      <w:pPr>
        <w:pStyle w:val="ListParagraph"/>
        <w:ind w:left="371"/>
        <w:contextualSpacing/>
        <w:rPr>
          <w:bCs/>
        </w:rPr>
      </w:pPr>
      <w:r w:rsidRPr="004B067E">
        <w:rPr>
          <w:bCs/>
        </w:rPr>
        <w:t>T</w:t>
      </w:r>
      <w:r w:rsidR="004B067E" w:rsidRPr="004B067E">
        <w:rPr>
          <w:bCs/>
        </w:rPr>
        <w:t xml:space="preserve">he additional hire would also clash with current users. </w:t>
      </w:r>
    </w:p>
    <w:p w14:paraId="242C0E63" w14:textId="77777777" w:rsidR="00421D8E" w:rsidRDefault="00421D8E" w:rsidP="00CF5077">
      <w:pPr>
        <w:pStyle w:val="ListParagraph"/>
        <w:ind w:left="371"/>
        <w:contextualSpacing/>
        <w:rPr>
          <w:b/>
        </w:rPr>
      </w:pPr>
    </w:p>
    <w:p w14:paraId="6E8048BF" w14:textId="3427A871" w:rsidR="00421D8E" w:rsidRPr="00D17F15" w:rsidRDefault="00421D8E" w:rsidP="00CF5077">
      <w:pPr>
        <w:pStyle w:val="ListParagraph"/>
        <w:ind w:left="371"/>
        <w:contextualSpacing/>
        <w:rPr>
          <w:b/>
        </w:rPr>
      </w:pPr>
      <w:r>
        <w:rPr>
          <w:b/>
        </w:rPr>
        <w:t xml:space="preserve">Meeting End: </w:t>
      </w:r>
      <w:r w:rsidR="008B26D8">
        <w:rPr>
          <w:b/>
        </w:rPr>
        <w:t xml:space="preserve">20.43. </w:t>
      </w:r>
    </w:p>
    <w:p w14:paraId="253ACEBB" w14:textId="77777777" w:rsidR="00535529" w:rsidRDefault="00535529" w:rsidP="00A251CF">
      <w:pPr>
        <w:pStyle w:val="ListParagraph"/>
        <w:ind w:left="0"/>
        <w:contextualSpacing/>
        <w:rPr>
          <w:b/>
          <w:sz w:val="22"/>
          <w:szCs w:val="22"/>
        </w:rPr>
      </w:pPr>
    </w:p>
    <w:p w14:paraId="60DB048D" w14:textId="77777777" w:rsidR="00535529" w:rsidRDefault="00535529" w:rsidP="00A251CF">
      <w:pPr>
        <w:pStyle w:val="ListParagraph"/>
        <w:ind w:left="0"/>
        <w:contextualSpacing/>
        <w:rPr>
          <w:b/>
          <w:sz w:val="22"/>
          <w:szCs w:val="22"/>
        </w:rPr>
      </w:pPr>
    </w:p>
    <w:p w14:paraId="3F8DD3E2" w14:textId="158E05F4" w:rsidR="00DE6F36" w:rsidRPr="00574F8D" w:rsidRDefault="00DE6F36" w:rsidP="00574F8D">
      <w:pPr>
        <w:rPr>
          <w:b/>
          <w:sz w:val="22"/>
          <w:szCs w:val="22"/>
        </w:rPr>
      </w:pPr>
    </w:p>
    <w:sectPr w:rsidR="00DE6F36" w:rsidRPr="00574F8D" w:rsidSect="004172C0">
      <w:headerReference w:type="default" r:id="rId12"/>
      <w:footerReference w:type="even" r:id="rId13"/>
      <w:footerReference w:type="default" r:id="rId14"/>
      <w:pgSz w:w="11907" w:h="16839" w:code="9"/>
      <w:pgMar w:top="720" w:right="720" w:bottom="720"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736E3" w14:textId="77777777" w:rsidR="00755203" w:rsidRDefault="00755203">
      <w:r>
        <w:separator/>
      </w:r>
    </w:p>
  </w:endnote>
  <w:endnote w:type="continuationSeparator" w:id="0">
    <w:p w14:paraId="4176A6BA" w14:textId="77777777" w:rsidR="00755203" w:rsidRDefault="00755203">
      <w:r>
        <w:continuationSeparator/>
      </w:r>
    </w:p>
  </w:endnote>
  <w:endnote w:type="continuationNotice" w:id="1">
    <w:p w14:paraId="5B3CAE06" w14:textId="77777777" w:rsidR="00755203" w:rsidRDefault="00755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694234"/>
      <w:docPartObj>
        <w:docPartGallery w:val="Page Numbers (Bottom of Page)"/>
        <w:docPartUnique/>
      </w:docPartObj>
    </w:sdtPr>
    <w:sdtEndPr>
      <w:rPr>
        <w:noProof/>
        <w:sz w:val="22"/>
        <w:szCs w:val="22"/>
      </w:rPr>
    </w:sdtEndPr>
    <w:sdtContent>
      <w:p w14:paraId="0F8D04D8" w14:textId="7316291F" w:rsidR="00574F8D" w:rsidRPr="00EF66A6" w:rsidRDefault="00574F8D">
        <w:pPr>
          <w:pStyle w:val="Footer"/>
          <w:jc w:val="center"/>
          <w:rPr>
            <w:sz w:val="22"/>
            <w:szCs w:val="22"/>
          </w:rPr>
        </w:pPr>
        <w:r w:rsidRPr="00EF66A6">
          <w:rPr>
            <w:sz w:val="22"/>
            <w:szCs w:val="22"/>
          </w:rPr>
          <w:fldChar w:fldCharType="begin"/>
        </w:r>
        <w:r w:rsidRPr="00EF66A6">
          <w:rPr>
            <w:sz w:val="22"/>
            <w:szCs w:val="22"/>
          </w:rPr>
          <w:instrText xml:space="preserve"> PAGE   \* MERGEFORMAT </w:instrText>
        </w:r>
        <w:r w:rsidRPr="00EF66A6">
          <w:rPr>
            <w:sz w:val="22"/>
            <w:szCs w:val="22"/>
          </w:rPr>
          <w:fldChar w:fldCharType="separate"/>
        </w:r>
        <w:r w:rsidRPr="00EF66A6">
          <w:rPr>
            <w:noProof/>
            <w:sz w:val="22"/>
            <w:szCs w:val="22"/>
          </w:rPr>
          <w:t>2</w:t>
        </w:r>
        <w:r w:rsidRPr="00EF66A6">
          <w:rPr>
            <w:noProof/>
            <w:sz w:val="22"/>
            <w:szCs w:val="22"/>
          </w:rPr>
          <w:fldChar w:fldCharType="end"/>
        </w:r>
      </w:p>
    </w:sdtContent>
  </w:sdt>
  <w:p w14:paraId="748108CF" w14:textId="77777777" w:rsidR="00574F8D" w:rsidRDefault="00574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36308"/>
      <w:docPartObj>
        <w:docPartGallery w:val="Page Numbers (Bottom of Page)"/>
        <w:docPartUnique/>
      </w:docPartObj>
    </w:sdtPr>
    <w:sdtEndPr>
      <w:rPr>
        <w:noProof/>
      </w:rPr>
    </w:sdtEndPr>
    <w:sdtContent>
      <w:p w14:paraId="747427CC" w14:textId="396E2BAA" w:rsidR="00956DC7" w:rsidRDefault="00956D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29158" w14:textId="77777777" w:rsidR="00956DC7" w:rsidRDefault="00956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EA37" w14:textId="77777777" w:rsidR="00755203" w:rsidRDefault="00755203">
      <w:r>
        <w:separator/>
      </w:r>
    </w:p>
  </w:footnote>
  <w:footnote w:type="continuationSeparator" w:id="0">
    <w:p w14:paraId="10693FB3" w14:textId="77777777" w:rsidR="00755203" w:rsidRDefault="00755203">
      <w:r>
        <w:continuationSeparator/>
      </w:r>
    </w:p>
  </w:footnote>
  <w:footnote w:type="continuationNotice" w:id="1">
    <w:p w14:paraId="6F7F34C5" w14:textId="77777777" w:rsidR="00755203" w:rsidRDefault="00755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0557" w14:textId="45D09ECB" w:rsidR="00753E68" w:rsidRPr="008C6AA7" w:rsidRDefault="008C6AA7" w:rsidP="008F4DCE">
    <w:pPr>
      <w:jc w:val="both"/>
    </w:pPr>
    <w:r>
      <w:rPr>
        <w:noProof/>
      </w:rPr>
      <mc:AlternateContent>
        <mc:Choice Requires="wps">
          <w:drawing>
            <wp:anchor distT="0" distB="0" distL="114300" distR="114300" simplePos="0" relativeHeight="251658240" behindDoc="0" locked="0" layoutInCell="1" allowOverlap="1" wp14:anchorId="1F2E6CDF" wp14:editId="18F708D9">
              <wp:simplePos x="0" y="0"/>
              <wp:positionH relativeFrom="column">
                <wp:posOffset>396240</wp:posOffset>
              </wp:positionH>
              <wp:positionV relativeFrom="paragraph">
                <wp:posOffset>-147320</wp:posOffset>
              </wp:positionV>
              <wp:extent cx="5334000" cy="535305"/>
              <wp:effectExtent l="0" t="0" r="0" b="0"/>
              <wp:wrapNone/>
              <wp:docPr id="908318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35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66DB4" w14:textId="77777777" w:rsidR="009E4EB6" w:rsidRPr="00C5535F" w:rsidRDefault="009E4EB6" w:rsidP="000C6C8E">
                          <w:pPr>
                            <w:pBdr>
                              <w:bottom w:val="single" w:sz="4" w:space="1" w:color="auto"/>
                            </w:pBdr>
                            <w:rPr>
                              <w:rFonts w:ascii="Bookman Old Style" w:hAnsi="Bookman Old Style"/>
                              <w:bCs/>
                              <w:sz w:val="44"/>
                              <w:szCs w:val="44"/>
                            </w:rPr>
                          </w:pPr>
                          <w:r w:rsidRPr="00C5535F">
                            <w:rPr>
                              <w:rFonts w:ascii="Bookman Old Style" w:hAnsi="Bookman Old Style"/>
                              <w:bCs/>
                              <w:sz w:val="44"/>
                              <w:szCs w:val="44"/>
                            </w:rPr>
                            <w:t>Coleford Town Council</w:t>
                          </w:r>
                        </w:p>
                        <w:p w14:paraId="74AB5BBE" w14:textId="77777777" w:rsidR="009E4EB6" w:rsidRPr="00B3626E" w:rsidRDefault="009E4EB6" w:rsidP="000C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E6CDF" id="_x0000_t202" coordsize="21600,21600" o:spt="202" path="m,l,21600r21600,l21600,xe">
              <v:stroke joinstyle="miter"/>
              <v:path gradientshapeok="t" o:connecttype="rect"/>
            </v:shapetype>
            <v:shape id="Text Box 2" o:spid="_x0000_s1026" type="#_x0000_t202" style="position:absolute;left:0;text-align:left;margin-left:31.2pt;margin-top:-11.6pt;width:420pt;height: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" stroked="f">
              <v:textbox>
                <w:txbxContent>
                  <w:p w14:paraId="3F066DB4" w14:textId="77777777" w:rsidR="009E4EB6" w:rsidRPr="00C5535F" w:rsidRDefault="009E4EB6" w:rsidP="000C6C8E">
                    <w:pPr>
                      <w:pBdr>
                        <w:bottom w:val="single" w:sz="4" w:space="1" w:color="auto"/>
                      </w:pBdr>
                      <w:rPr>
                        <w:rFonts w:ascii="Bookman Old Style" w:hAnsi="Bookman Old Style"/>
                        <w:bCs/>
                        <w:sz w:val="44"/>
                        <w:szCs w:val="44"/>
                      </w:rPr>
                    </w:pPr>
                    <w:r w:rsidRPr="00C5535F">
                      <w:rPr>
                        <w:rFonts w:ascii="Bookman Old Style" w:hAnsi="Bookman Old Style"/>
                        <w:bCs/>
                        <w:sz w:val="44"/>
                        <w:szCs w:val="44"/>
                      </w:rPr>
                      <w:t>Coleford Town Council</w:t>
                    </w:r>
                  </w:p>
                  <w:p w14:paraId="74AB5BBE" w14:textId="77777777" w:rsidR="009E4EB6" w:rsidRPr="00B3626E" w:rsidRDefault="009E4EB6" w:rsidP="000C6C8E"/>
                </w:txbxContent>
              </v:textbox>
            </v:shape>
          </w:pict>
        </mc:Fallback>
      </mc:AlternateContent>
    </w:r>
    <w:r w:rsidRPr="00873524">
      <w:rPr>
        <w:noProof/>
      </w:rPr>
      <w:drawing>
        <wp:anchor distT="0" distB="0" distL="114300" distR="114300" simplePos="0" relativeHeight="251658241" behindDoc="0" locked="0" layoutInCell="1" allowOverlap="1" wp14:anchorId="5FEF583A" wp14:editId="0961AF78">
          <wp:simplePos x="0" y="0"/>
          <wp:positionH relativeFrom="column">
            <wp:posOffset>-220980</wp:posOffset>
          </wp:positionH>
          <wp:positionV relativeFrom="paragraph">
            <wp:posOffset>-252095</wp:posOffset>
          </wp:positionV>
          <wp:extent cx="762000" cy="762000"/>
          <wp:effectExtent l="0" t="0" r="0" b="0"/>
          <wp:wrapNone/>
          <wp:docPr id="2030928652" name="Picture 3" descr="X:\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r w:rsidR="008F4DCE" w:rsidRPr="008F4DC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173"/>
    <w:multiLevelType w:val="multilevel"/>
    <w:tmpl w:val="A1886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323269"/>
    <w:multiLevelType w:val="multilevel"/>
    <w:tmpl w:val="53D6C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3C32D6"/>
    <w:multiLevelType w:val="multilevel"/>
    <w:tmpl w:val="EFC4B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DE"/>
    <w:multiLevelType w:val="multilevel"/>
    <w:tmpl w:val="2CCCE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65B91"/>
    <w:multiLevelType w:val="multilevel"/>
    <w:tmpl w:val="01161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376837"/>
    <w:multiLevelType w:val="multilevel"/>
    <w:tmpl w:val="A62ED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A3C37"/>
    <w:multiLevelType w:val="multilevel"/>
    <w:tmpl w:val="9202C4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64258A"/>
    <w:multiLevelType w:val="multilevel"/>
    <w:tmpl w:val="A6D02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A85230"/>
    <w:multiLevelType w:val="multilevel"/>
    <w:tmpl w:val="6E6EE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E85976"/>
    <w:multiLevelType w:val="multilevel"/>
    <w:tmpl w:val="8A52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581B00"/>
    <w:multiLevelType w:val="multilevel"/>
    <w:tmpl w:val="EF261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8332DA"/>
    <w:multiLevelType w:val="multilevel"/>
    <w:tmpl w:val="44607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58B1B50"/>
    <w:multiLevelType w:val="hybridMultilevel"/>
    <w:tmpl w:val="0772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9B5F7E"/>
    <w:multiLevelType w:val="hybridMultilevel"/>
    <w:tmpl w:val="51E2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5C4078"/>
    <w:multiLevelType w:val="hybridMultilevel"/>
    <w:tmpl w:val="EB56E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475BCA"/>
    <w:multiLevelType w:val="multilevel"/>
    <w:tmpl w:val="4622E2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A4511D5"/>
    <w:multiLevelType w:val="multilevel"/>
    <w:tmpl w:val="7DCC8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8756A6"/>
    <w:multiLevelType w:val="hybridMultilevel"/>
    <w:tmpl w:val="AFDE7B56"/>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8" w15:restartNumberingAfterBreak="0">
    <w:nsid w:val="1CF048A9"/>
    <w:multiLevelType w:val="multilevel"/>
    <w:tmpl w:val="92E83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4A63F1"/>
    <w:multiLevelType w:val="multilevel"/>
    <w:tmpl w:val="D6F63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BA3516"/>
    <w:multiLevelType w:val="hybridMultilevel"/>
    <w:tmpl w:val="AAD6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C5ADE"/>
    <w:multiLevelType w:val="multilevel"/>
    <w:tmpl w:val="76F05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0A1DAC"/>
    <w:multiLevelType w:val="hybridMultilevel"/>
    <w:tmpl w:val="17A8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72BBA"/>
    <w:multiLevelType w:val="multilevel"/>
    <w:tmpl w:val="59D80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274764"/>
    <w:multiLevelType w:val="hybridMultilevel"/>
    <w:tmpl w:val="C444DB9C"/>
    <w:lvl w:ilvl="0" w:tplc="08090001">
      <w:start w:val="1"/>
      <w:numFmt w:val="bullet"/>
      <w:lvlText w:val=""/>
      <w:lvlJc w:val="left"/>
      <w:pPr>
        <w:ind w:left="785"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3D883D42"/>
    <w:multiLevelType w:val="multilevel"/>
    <w:tmpl w:val="88800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DD01087"/>
    <w:multiLevelType w:val="hybridMultilevel"/>
    <w:tmpl w:val="5D3A0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103E53"/>
    <w:multiLevelType w:val="multilevel"/>
    <w:tmpl w:val="677A2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C53B7E"/>
    <w:multiLevelType w:val="multilevel"/>
    <w:tmpl w:val="2D78D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BA5DD1"/>
    <w:multiLevelType w:val="multilevel"/>
    <w:tmpl w:val="BAE2F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453E46"/>
    <w:multiLevelType w:val="multilevel"/>
    <w:tmpl w:val="82CA13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85E7ED2"/>
    <w:multiLevelType w:val="hybridMultilevel"/>
    <w:tmpl w:val="CF36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565D59"/>
    <w:multiLevelType w:val="multilevel"/>
    <w:tmpl w:val="CAFE2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21793"/>
    <w:multiLevelType w:val="hybridMultilevel"/>
    <w:tmpl w:val="F2A08404"/>
    <w:lvl w:ilvl="0" w:tplc="0409000F">
      <w:start w:val="1"/>
      <w:numFmt w:val="decimal"/>
      <w:lvlText w:val="%1."/>
      <w:lvlJc w:val="left"/>
      <w:pPr>
        <w:tabs>
          <w:tab w:val="num" w:pos="690"/>
        </w:tabs>
        <w:ind w:left="690" w:hanging="360"/>
      </w:pPr>
    </w:lvl>
    <w:lvl w:ilvl="1" w:tplc="08090019">
      <w:start w:val="1"/>
      <w:numFmt w:val="lowerLetter"/>
      <w:lvlText w:val="%2."/>
      <w:lvlJc w:val="left"/>
      <w:pPr>
        <w:tabs>
          <w:tab w:val="num" w:pos="1410"/>
        </w:tabs>
        <w:ind w:left="1410" w:hanging="360"/>
      </w:pPr>
    </w:lvl>
    <w:lvl w:ilvl="2" w:tplc="0809001B" w:tentative="1">
      <w:start w:val="1"/>
      <w:numFmt w:val="lowerRoman"/>
      <w:lvlText w:val="%3."/>
      <w:lvlJc w:val="right"/>
      <w:pPr>
        <w:tabs>
          <w:tab w:val="num" w:pos="2130"/>
        </w:tabs>
        <w:ind w:left="2130" w:hanging="180"/>
      </w:pPr>
    </w:lvl>
    <w:lvl w:ilvl="3" w:tplc="0809000F" w:tentative="1">
      <w:start w:val="1"/>
      <w:numFmt w:val="decimal"/>
      <w:lvlText w:val="%4."/>
      <w:lvlJc w:val="left"/>
      <w:pPr>
        <w:tabs>
          <w:tab w:val="num" w:pos="2850"/>
        </w:tabs>
        <w:ind w:left="2850" w:hanging="360"/>
      </w:pPr>
    </w:lvl>
    <w:lvl w:ilvl="4" w:tplc="08090019" w:tentative="1">
      <w:start w:val="1"/>
      <w:numFmt w:val="lowerLetter"/>
      <w:lvlText w:val="%5."/>
      <w:lvlJc w:val="left"/>
      <w:pPr>
        <w:tabs>
          <w:tab w:val="num" w:pos="3570"/>
        </w:tabs>
        <w:ind w:left="3570" w:hanging="360"/>
      </w:pPr>
    </w:lvl>
    <w:lvl w:ilvl="5" w:tplc="0809001B" w:tentative="1">
      <w:start w:val="1"/>
      <w:numFmt w:val="lowerRoman"/>
      <w:lvlText w:val="%6."/>
      <w:lvlJc w:val="right"/>
      <w:pPr>
        <w:tabs>
          <w:tab w:val="num" w:pos="4290"/>
        </w:tabs>
        <w:ind w:left="4290" w:hanging="180"/>
      </w:pPr>
    </w:lvl>
    <w:lvl w:ilvl="6" w:tplc="0809000F" w:tentative="1">
      <w:start w:val="1"/>
      <w:numFmt w:val="decimal"/>
      <w:lvlText w:val="%7."/>
      <w:lvlJc w:val="left"/>
      <w:pPr>
        <w:tabs>
          <w:tab w:val="num" w:pos="5010"/>
        </w:tabs>
        <w:ind w:left="5010" w:hanging="360"/>
      </w:pPr>
    </w:lvl>
    <w:lvl w:ilvl="7" w:tplc="08090019" w:tentative="1">
      <w:start w:val="1"/>
      <w:numFmt w:val="lowerLetter"/>
      <w:lvlText w:val="%8."/>
      <w:lvlJc w:val="left"/>
      <w:pPr>
        <w:tabs>
          <w:tab w:val="num" w:pos="5730"/>
        </w:tabs>
        <w:ind w:left="5730" w:hanging="360"/>
      </w:pPr>
    </w:lvl>
    <w:lvl w:ilvl="8" w:tplc="0809001B" w:tentative="1">
      <w:start w:val="1"/>
      <w:numFmt w:val="lowerRoman"/>
      <w:lvlText w:val="%9."/>
      <w:lvlJc w:val="right"/>
      <w:pPr>
        <w:tabs>
          <w:tab w:val="num" w:pos="6450"/>
        </w:tabs>
        <w:ind w:left="6450" w:hanging="180"/>
      </w:pPr>
    </w:lvl>
  </w:abstractNum>
  <w:abstractNum w:abstractNumId="34" w15:restartNumberingAfterBreak="0">
    <w:nsid w:val="5A292177"/>
    <w:multiLevelType w:val="multilevel"/>
    <w:tmpl w:val="1C462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14667B"/>
    <w:multiLevelType w:val="multilevel"/>
    <w:tmpl w:val="ACD2A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C0E5983"/>
    <w:multiLevelType w:val="hybridMultilevel"/>
    <w:tmpl w:val="6FC2E228"/>
    <w:lvl w:ilvl="0" w:tplc="08483632">
      <w:start w:val="297"/>
      <w:numFmt w:val="decimal"/>
      <w:lvlText w:val="%1."/>
      <w:lvlJc w:val="left"/>
      <w:pPr>
        <w:ind w:left="820" w:hanging="4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62263D"/>
    <w:multiLevelType w:val="hybridMultilevel"/>
    <w:tmpl w:val="5196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802386"/>
    <w:multiLevelType w:val="multilevel"/>
    <w:tmpl w:val="ED047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6273AFB"/>
    <w:multiLevelType w:val="multilevel"/>
    <w:tmpl w:val="BB8A4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6A47077"/>
    <w:multiLevelType w:val="multilevel"/>
    <w:tmpl w:val="1BF622E8"/>
    <w:lvl w:ilvl="0">
      <w:start w:val="1"/>
      <w:numFmt w:val="decimal"/>
      <w:lvlText w:val="%1."/>
      <w:lvlJc w:val="left"/>
      <w:pPr>
        <w:tabs>
          <w:tab w:val="num" w:pos="371"/>
        </w:tabs>
        <w:ind w:left="371" w:hanging="360"/>
      </w:pPr>
      <w:rPr>
        <w:rFonts w:ascii="Arial" w:eastAsia="Times New Roman" w:hAnsi="Arial" w:cs="Arial" w:hint="default"/>
        <w:b/>
        <w:color w:val="auto"/>
        <w:sz w:val="24"/>
        <w:szCs w:val="24"/>
      </w:rPr>
    </w:lvl>
    <w:lvl w:ilvl="1">
      <w:start w:val="1"/>
      <w:numFmt w:val="lowerLetter"/>
      <w:lvlText w:val="%2."/>
      <w:lvlJc w:val="left"/>
      <w:pPr>
        <w:tabs>
          <w:tab w:val="num" w:pos="1598"/>
        </w:tabs>
        <w:ind w:left="1598" w:hanging="360"/>
      </w:pPr>
      <w:rPr>
        <w:rFonts w:hint="default"/>
      </w:rPr>
    </w:lvl>
    <w:lvl w:ilvl="2">
      <w:start w:val="1"/>
      <w:numFmt w:val="decimal"/>
      <w:lvlText w:val="%3."/>
      <w:lvlJc w:val="left"/>
      <w:pPr>
        <w:tabs>
          <w:tab w:val="num" w:pos="2318"/>
        </w:tabs>
        <w:ind w:left="2318" w:hanging="360"/>
      </w:pPr>
      <w:rPr>
        <w:rFonts w:hint="default"/>
      </w:rPr>
    </w:lvl>
    <w:lvl w:ilvl="3">
      <w:start w:val="1"/>
      <w:numFmt w:val="decimal"/>
      <w:lvlText w:val="%4."/>
      <w:lvlJc w:val="left"/>
      <w:pPr>
        <w:tabs>
          <w:tab w:val="num" w:pos="3038"/>
        </w:tabs>
        <w:ind w:left="3038" w:hanging="360"/>
      </w:pPr>
      <w:rPr>
        <w:rFonts w:hint="default"/>
      </w:rPr>
    </w:lvl>
    <w:lvl w:ilvl="4">
      <w:start w:val="1"/>
      <w:numFmt w:val="decimal"/>
      <w:lvlText w:val="%5."/>
      <w:lvlJc w:val="left"/>
      <w:pPr>
        <w:tabs>
          <w:tab w:val="num" w:pos="3758"/>
        </w:tabs>
        <w:ind w:left="3758" w:hanging="360"/>
      </w:pPr>
      <w:rPr>
        <w:rFonts w:hint="default"/>
      </w:rPr>
    </w:lvl>
    <w:lvl w:ilvl="5">
      <w:start w:val="1"/>
      <w:numFmt w:val="decimal"/>
      <w:lvlText w:val="%6."/>
      <w:lvlJc w:val="left"/>
      <w:pPr>
        <w:tabs>
          <w:tab w:val="num" w:pos="4478"/>
        </w:tabs>
        <w:ind w:left="4478" w:hanging="360"/>
      </w:pPr>
      <w:rPr>
        <w:rFonts w:hint="default"/>
      </w:rPr>
    </w:lvl>
    <w:lvl w:ilvl="6">
      <w:start w:val="1"/>
      <w:numFmt w:val="decimal"/>
      <w:lvlText w:val="%7."/>
      <w:lvlJc w:val="left"/>
      <w:pPr>
        <w:tabs>
          <w:tab w:val="num" w:pos="5198"/>
        </w:tabs>
        <w:ind w:left="5198" w:hanging="360"/>
      </w:pPr>
      <w:rPr>
        <w:rFonts w:hint="default"/>
      </w:rPr>
    </w:lvl>
    <w:lvl w:ilvl="7">
      <w:start w:val="1"/>
      <w:numFmt w:val="decimal"/>
      <w:lvlText w:val="%8."/>
      <w:lvlJc w:val="left"/>
      <w:pPr>
        <w:tabs>
          <w:tab w:val="num" w:pos="5918"/>
        </w:tabs>
        <w:ind w:left="5918" w:hanging="360"/>
      </w:pPr>
      <w:rPr>
        <w:rFonts w:hint="default"/>
      </w:rPr>
    </w:lvl>
    <w:lvl w:ilvl="8">
      <w:start w:val="1"/>
      <w:numFmt w:val="decimal"/>
      <w:lvlText w:val="%9."/>
      <w:lvlJc w:val="left"/>
      <w:pPr>
        <w:tabs>
          <w:tab w:val="num" w:pos="6638"/>
        </w:tabs>
        <w:ind w:left="6638" w:hanging="360"/>
      </w:pPr>
      <w:rPr>
        <w:rFonts w:hint="default"/>
      </w:rPr>
    </w:lvl>
  </w:abstractNum>
  <w:abstractNum w:abstractNumId="41" w15:restartNumberingAfterBreak="0">
    <w:nsid w:val="67B7328F"/>
    <w:multiLevelType w:val="multilevel"/>
    <w:tmpl w:val="89923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A9C32C1"/>
    <w:multiLevelType w:val="hybridMultilevel"/>
    <w:tmpl w:val="2C1A5C48"/>
    <w:lvl w:ilvl="0" w:tplc="AE0C6E3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9F16D8"/>
    <w:multiLevelType w:val="hybridMultilevel"/>
    <w:tmpl w:val="EF263B1A"/>
    <w:lvl w:ilvl="0" w:tplc="A76EBB88">
      <w:start w:val="1"/>
      <w:numFmt w:val="decimal"/>
      <w:lvlText w:val="%1."/>
      <w:lvlJc w:val="left"/>
      <w:pPr>
        <w:ind w:left="720" w:hanging="360"/>
      </w:pPr>
      <w:rPr>
        <w:b/>
        <w:color w:val="auto"/>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19336A"/>
    <w:multiLevelType w:val="multilevel"/>
    <w:tmpl w:val="2ACC3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6394601"/>
    <w:multiLevelType w:val="multilevel"/>
    <w:tmpl w:val="90207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EE3707"/>
    <w:multiLevelType w:val="multilevel"/>
    <w:tmpl w:val="9E1C10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C83100C"/>
    <w:multiLevelType w:val="multilevel"/>
    <w:tmpl w:val="A99C6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40002266">
    <w:abstractNumId w:val="33"/>
  </w:num>
  <w:num w:numId="2" w16cid:durableId="1497109455">
    <w:abstractNumId w:val="14"/>
  </w:num>
  <w:num w:numId="3" w16cid:durableId="705519876">
    <w:abstractNumId w:val="24"/>
  </w:num>
  <w:num w:numId="4" w16cid:durableId="847477395">
    <w:abstractNumId w:val="20"/>
  </w:num>
  <w:num w:numId="5" w16cid:durableId="579755910">
    <w:abstractNumId w:val="37"/>
  </w:num>
  <w:num w:numId="6" w16cid:durableId="1556895427">
    <w:abstractNumId w:val="13"/>
  </w:num>
  <w:num w:numId="7" w16cid:durableId="926184360">
    <w:abstractNumId w:val="12"/>
  </w:num>
  <w:num w:numId="8" w16cid:durableId="1017922387">
    <w:abstractNumId w:val="31"/>
  </w:num>
  <w:num w:numId="9" w16cid:durableId="411467130">
    <w:abstractNumId w:val="22"/>
  </w:num>
  <w:num w:numId="10" w16cid:durableId="143209143">
    <w:abstractNumId w:val="42"/>
  </w:num>
  <w:num w:numId="11" w16cid:durableId="1096825341">
    <w:abstractNumId w:val="40"/>
  </w:num>
  <w:num w:numId="12" w16cid:durableId="1424960188">
    <w:abstractNumId w:val="17"/>
  </w:num>
  <w:num w:numId="13" w16cid:durableId="698702609">
    <w:abstractNumId w:val="36"/>
  </w:num>
  <w:num w:numId="14" w16cid:durableId="1695185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4898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7579670">
    <w:abstractNumId w:val="29"/>
  </w:num>
  <w:num w:numId="17" w16cid:durableId="82843836">
    <w:abstractNumId w:val="26"/>
  </w:num>
  <w:num w:numId="18" w16cid:durableId="3554289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3640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4461710">
    <w:abstractNumId w:val="43"/>
  </w:num>
  <w:num w:numId="21" w16cid:durableId="737632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871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76871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2705755">
    <w:abstractNumId w:val="32"/>
  </w:num>
  <w:num w:numId="25" w16cid:durableId="3830655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3314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73230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1908355">
    <w:abstractNumId w:val="9"/>
  </w:num>
  <w:num w:numId="29" w16cid:durableId="1746301974">
    <w:abstractNumId w:val="10"/>
  </w:num>
  <w:num w:numId="30" w16cid:durableId="1053772382">
    <w:abstractNumId w:val="18"/>
  </w:num>
  <w:num w:numId="31" w16cid:durableId="867987151">
    <w:abstractNumId w:val="16"/>
  </w:num>
  <w:num w:numId="32" w16cid:durableId="1153453650">
    <w:abstractNumId w:val="8"/>
  </w:num>
  <w:num w:numId="33" w16cid:durableId="1889565525">
    <w:abstractNumId w:val="21"/>
  </w:num>
  <w:num w:numId="34" w16cid:durableId="805972461">
    <w:abstractNumId w:val="5"/>
  </w:num>
  <w:num w:numId="35" w16cid:durableId="444690228">
    <w:abstractNumId w:val="2"/>
  </w:num>
  <w:num w:numId="36" w16cid:durableId="1610890132">
    <w:abstractNumId w:val="7"/>
  </w:num>
  <w:num w:numId="37" w16cid:durableId="1804694564">
    <w:abstractNumId w:val="45"/>
  </w:num>
  <w:num w:numId="38" w16cid:durableId="1558317417">
    <w:abstractNumId w:val="19"/>
  </w:num>
  <w:num w:numId="39" w16cid:durableId="943849654">
    <w:abstractNumId w:val="34"/>
  </w:num>
  <w:num w:numId="40" w16cid:durableId="469516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971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6444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77524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79447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02107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45588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7860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499967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49"/>
    <w:rsid w:val="00000A1A"/>
    <w:rsid w:val="00000F3E"/>
    <w:rsid w:val="000024A4"/>
    <w:rsid w:val="00003018"/>
    <w:rsid w:val="00003DC2"/>
    <w:rsid w:val="00004364"/>
    <w:rsid w:val="00004CF3"/>
    <w:rsid w:val="00010010"/>
    <w:rsid w:val="00010079"/>
    <w:rsid w:val="000114C2"/>
    <w:rsid w:val="00011AC0"/>
    <w:rsid w:val="00011DD0"/>
    <w:rsid w:val="00014304"/>
    <w:rsid w:val="000151B3"/>
    <w:rsid w:val="00015906"/>
    <w:rsid w:val="0001725D"/>
    <w:rsid w:val="00017C68"/>
    <w:rsid w:val="000203B7"/>
    <w:rsid w:val="00020821"/>
    <w:rsid w:val="00021077"/>
    <w:rsid w:val="00021F3A"/>
    <w:rsid w:val="0002212C"/>
    <w:rsid w:val="00023B78"/>
    <w:rsid w:val="00023DB6"/>
    <w:rsid w:val="00025AFA"/>
    <w:rsid w:val="00025E6D"/>
    <w:rsid w:val="00026D59"/>
    <w:rsid w:val="000274DE"/>
    <w:rsid w:val="00027899"/>
    <w:rsid w:val="00030691"/>
    <w:rsid w:val="00030799"/>
    <w:rsid w:val="000308FB"/>
    <w:rsid w:val="00030FD3"/>
    <w:rsid w:val="00031698"/>
    <w:rsid w:val="0003173E"/>
    <w:rsid w:val="0003187E"/>
    <w:rsid w:val="0003198C"/>
    <w:rsid w:val="00031B43"/>
    <w:rsid w:val="00032317"/>
    <w:rsid w:val="00033715"/>
    <w:rsid w:val="00033940"/>
    <w:rsid w:val="00033A22"/>
    <w:rsid w:val="0003423C"/>
    <w:rsid w:val="000361FB"/>
    <w:rsid w:val="000413D8"/>
    <w:rsid w:val="0004143C"/>
    <w:rsid w:val="0004148B"/>
    <w:rsid w:val="00041499"/>
    <w:rsid w:val="000419C9"/>
    <w:rsid w:val="00042207"/>
    <w:rsid w:val="00042301"/>
    <w:rsid w:val="000434A5"/>
    <w:rsid w:val="00043866"/>
    <w:rsid w:val="00044CA1"/>
    <w:rsid w:val="00045247"/>
    <w:rsid w:val="000459E5"/>
    <w:rsid w:val="00046119"/>
    <w:rsid w:val="00046301"/>
    <w:rsid w:val="000465E7"/>
    <w:rsid w:val="00047426"/>
    <w:rsid w:val="000502C1"/>
    <w:rsid w:val="00050EFE"/>
    <w:rsid w:val="000510D2"/>
    <w:rsid w:val="00051114"/>
    <w:rsid w:val="00051500"/>
    <w:rsid w:val="000519D1"/>
    <w:rsid w:val="00051C09"/>
    <w:rsid w:val="00051C8F"/>
    <w:rsid w:val="0005418B"/>
    <w:rsid w:val="0005585E"/>
    <w:rsid w:val="00057A39"/>
    <w:rsid w:val="00062221"/>
    <w:rsid w:val="000622B2"/>
    <w:rsid w:val="00062351"/>
    <w:rsid w:val="00063FF6"/>
    <w:rsid w:val="00064BDB"/>
    <w:rsid w:val="000654A9"/>
    <w:rsid w:val="00065579"/>
    <w:rsid w:val="00067A21"/>
    <w:rsid w:val="00067C54"/>
    <w:rsid w:val="0007041E"/>
    <w:rsid w:val="00070B95"/>
    <w:rsid w:val="0007105A"/>
    <w:rsid w:val="000719BB"/>
    <w:rsid w:val="00071B9B"/>
    <w:rsid w:val="00071C98"/>
    <w:rsid w:val="000720C1"/>
    <w:rsid w:val="00072BE7"/>
    <w:rsid w:val="00073722"/>
    <w:rsid w:val="0007533B"/>
    <w:rsid w:val="000764CB"/>
    <w:rsid w:val="000772A0"/>
    <w:rsid w:val="00080248"/>
    <w:rsid w:val="00081E32"/>
    <w:rsid w:val="0008351C"/>
    <w:rsid w:val="000842F4"/>
    <w:rsid w:val="0008463A"/>
    <w:rsid w:val="0008508B"/>
    <w:rsid w:val="00087523"/>
    <w:rsid w:val="000879E4"/>
    <w:rsid w:val="00091291"/>
    <w:rsid w:val="00091928"/>
    <w:rsid w:val="000924CF"/>
    <w:rsid w:val="00092814"/>
    <w:rsid w:val="00092926"/>
    <w:rsid w:val="000933DC"/>
    <w:rsid w:val="00093EC0"/>
    <w:rsid w:val="0009401B"/>
    <w:rsid w:val="000945E2"/>
    <w:rsid w:val="00095188"/>
    <w:rsid w:val="000970F2"/>
    <w:rsid w:val="00097D5E"/>
    <w:rsid w:val="000A056B"/>
    <w:rsid w:val="000A2111"/>
    <w:rsid w:val="000A3713"/>
    <w:rsid w:val="000A3DAF"/>
    <w:rsid w:val="000A445A"/>
    <w:rsid w:val="000A504E"/>
    <w:rsid w:val="000A52B7"/>
    <w:rsid w:val="000A56EB"/>
    <w:rsid w:val="000A644B"/>
    <w:rsid w:val="000A64E3"/>
    <w:rsid w:val="000A651F"/>
    <w:rsid w:val="000A7137"/>
    <w:rsid w:val="000A76FB"/>
    <w:rsid w:val="000B154A"/>
    <w:rsid w:val="000B3273"/>
    <w:rsid w:val="000B3675"/>
    <w:rsid w:val="000B375A"/>
    <w:rsid w:val="000B3BB2"/>
    <w:rsid w:val="000B4020"/>
    <w:rsid w:val="000B4188"/>
    <w:rsid w:val="000B5C1C"/>
    <w:rsid w:val="000C0263"/>
    <w:rsid w:val="000C04AB"/>
    <w:rsid w:val="000C0B71"/>
    <w:rsid w:val="000C164A"/>
    <w:rsid w:val="000C16EB"/>
    <w:rsid w:val="000C2CEE"/>
    <w:rsid w:val="000C2DD9"/>
    <w:rsid w:val="000C3C3B"/>
    <w:rsid w:val="000C4006"/>
    <w:rsid w:val="000C4754"/>
    <w:rsid w:val="000C480F"/>
    <w:rsid w:val="000C5D3A"/>
    <w:rsid w:val="000C6C8E"/>
    <w:rsid w:val="000C7C07"/>
    <w:rsid w:val="000C7DD6"/>
    <w:rsid w:val="000D0699"/>
    <w:rsid w:val="000D09FE"/>
    <w:rsid w:val="000D2617"/>
    <w:rsid w:val="000D2B7E"/>
    <w:rsid w:val="000D357D"/>
    <w:rsid w:val="000D5D02"/>
    <w:rsid w:val="000D69CF"/>
    <w:rsid w:val="000D6C12"/>
    <w:rsid w:val="000D6E9D"/>
    <w:rsid w:val="000D71A8"/>
    <w:rsid w:val="000E0181"/>
    <w:rsid w:val="000E0883"/>
    <w:rsid w:val="000E090E"/>
    <w:rsid w:val="000E1318"/>
    <w:rsid w:val="000E28ED"/>
    <w:rsid w:val="000E2C03"/>
    <w:rsid w:val="000E2D51"/>
    <w:rsid w:val="000E47C1"/>
    <w:rsid w:val="000E558E"/>
    <w:rsid w:val="000E596B"/>
    <w:rsid w:val="000E5F3B"/>
    <w:rsid w:val="000E6669"/>
    <w:rsid w:val="000E6F4F"/>
    <w:rsid w:val="000E7EB5"/>
    <w:rsid w:val="000F0F74"/>
    <w:rsid w:val="000F5118"/>
    <w:rsid w:val="000F56C4"/>
    <w:rsid w:val="000F57B4"/>
    <w:rsid w:val="000F66F9"/>
    <w:rsid w:val="000F6825"/>
    <w:rsid w:val="000F7B4B"/>
    <w:rsid w:val="000F7C09"/>
    <w:rsid w:val="000F7C89"/>
    <w:rsid w:val="00100024"/>
    <w:rsid w:val="00102BE1"/>
    <w:rsid w:val="001045F4"/>
    <w:rsid w:val="0010477B"/>
    <w:rsid w:val="00105279"/>
    <w:rsid w:val="001052E2"/>
    <w:rsid w:val="00106F13"/>
    <w:rsid w:val="00110FED"/>
    <w:rsid w:val="0011124D"/>
    <w:rsid w:val="00111D27"/>
    <w:rsid w:val="0011266E"/>
    <w:rsid w:val="00112DFF"/>
    <w:rsid w:val="00115152"/>
    <w:rsid w:val="001155EA"/>
    <w:rsid w:val="001168B9"/>
    <w:rsid w:val="0011702E"/>
    <w:rsid w:val="00120191"/>
    <w:rsid w:val="0012153C"/>
    <w:rsid w:val="00121D3A"/>
    <w:rsid w:val="0012297D"/>
    <w:rsid w:val="00123918"/>
    <w:rsid w:val="001246AC"/>
    <w:rsid w:val="00125DEC"/>
    <w:rsid w:val="00126AEA"/>
    <w:rsid w:val="00126E4B"/>
    <w:rsid w:val="001278E9"/>
    <w:rsid w:val="00127FAB"/>
    <w:rsid w:val="00130FA3"/>
    <w:rsid w:val="00131782"/>
    <w:rsid w:val="00132244"/>
    <w:rsid w:val="00133B65"/>
    <w:rsid w:val="00134D4A"/>
    <w:rsid w:val="0013501A"/>
    <w:rsid w:val="00135DFB"/>
    <w:rsid w:val="00136B8E"/>
    <w:rsid w:val="0013743F"/>
    <w:rsid w:val="00140054"/>
    <w:rsid w:val="0014006F"/>
    <w:rsid w:val="00140489"/>
    <w:rsid w:val="0014061C"/>
    <w:rsid w:val="00140A58"/>
    <w:rsid w:val="001412B2"/>
    <w:rsid w:val="0014199F"/>
    <w:rsid w:val="00141F39"/>
    <w:rsid w:val="00142921"/>
    <w:rsid w:val="001430D0"/>
    <w:rsid w:val="00144692"/>
    <w:rsid w:val="0015072E"/>
    <w:rsid w:val="00150D16"/>
    <w:rsid w:val="0015253F"/>
    <w:rsid w:val="00154204"/>
    <w:rsid w:val="001542D8"/>
    <w:rsid w:val="00156DA4"/>
    <w:rsid w:val="00157172"/>
    <w:rsid w:val="001578DA"/>
    <w:rsid w:val="00157979"/>
    <w:rsid w:val="00157F25"/>
    <w:rsid w:val="00160995"/>
    <w:rsid w:val="00160A00"/>
    <w:rsid w:val="00161478"/>
    <w:rsid w:val="00161810"/>
    <w:rsid w:val="00161C05"/>
    <w:rsid w:val="001622B5"/>
    <w:rsid w:val="001629E0"/>
    <w:rsid w:val="00162F1C"/>
    <w:rsid w:val="00163521"/>
    <w:rsid w:val="00164380"/>
    <w:rsid w:val="00164DAE"/>
    <w:rsid w:val="00165660"/>
    <w:rsid w:val="00165D11"/>
    <w:rsid w:val="00165EB8"/>
    <w:rsid w:val="0016723D"/>
    <w:rsid w:val="00170084"/>
    <w:rsid w:val="0017067E"/>
    <w:rsid w:val="0017144E"/>
    <w:rsid w:val="00172EA3"/>
    <w:rsid w:val="001730A0"/>
    <w:rsid w:val="001743EE"/>
    <w:rsid w:val="00174D22"/>
    <w:rsid w:val="00174EC6"/>
    <w:rsid w:val="001755CD"/>
    <w:rsid w:val="00180868"/>
    <w:rsid w:val="001808FA"/>
    <w:rsid w:val="00180CAA"/>
    <w:rsid w:val="001812A1"/>
    <w:rsid w:val="0018239D"/>
    <w:rsid w:val="001829D9"/>
    <w:rsid w:val="00182FEC"/>
    <w:rsid w:val="00183510"/>
    <w:rsid w:val="00184178"/>
    <w:rsid w:val="00184306"/>
    <w:rsid w:val="00184966"/>
    <w:rsid w:val="001853DA"/>
    <w:rsid w:val="00185D00"/>
    <w:rsid w:val="001865BA"/>
    <w:rsid w:val="00187060"/>
    <w:rsid w:val="00187F53"/>
    <w:rsid w:val="00192C52"/>
    <w:rsid w:val="00193220"/>
    <w:rsid w:val="00193452"/>
    <w:rsid w:val="00193C7C"/>
    <w:rsid w:val="00194335"/>
    <w:rsid w:val="00194436"/>
    <w:rsid w:val="0019453F"/>
    <w:rsid w:val="00194B37"/>
    <w:rsid w:val="00194D01"/>
    <w:rsid w:val="00195990"/>
    <w:rsid w:val="001960C5"/>
    <w:rsid w:val="001A22F5"/>
    <w:rsid w:val="001A2746"/>
    <w:rsid w:val="001A55BE"/>
    <w:rsid w:val="001A5772"/>
    <w:rsid w:val="001A624A"/>
    <w:rsid w:val="001A6E01"/>
    <w:rsid w:val="001B090D"/>
    <w:rsid w:val="001B1D5C"/>
    <w:rsid w:val="001B281E"/>
    <w:rsid w:val="001B3B40"/>
    <w:rsid w:val="001B3C0E"/>
    <w:rsid w:val="001B4697"/>
    <w:rsid w:val="001B4CA5"/>
    <w:rsid w:val="001B5238"/>
    <w:rsid w:val="001B5315"/>
    <w:rsid w:val="001B5909"/>
    <w:rsid w:val="001B75E3"/>
    <w:rsid w:val="001B7D7A"/>
    <w:rsid w:val="001C0A93"/>
    <w:rsid w:val="001C17AF"/>
    <w:rsid w:val="001C3632"/>
    <w:rsid w:val="001C3E24"/>
    <w:rsid w:val="001C6A48"/>
    <w:rsid w:val="001C7A5A"/>
    <w:rsid w:val="001D0659"/>
    <w:rsid w:val="001D125F"/>
    <w:rsid w:val="001D1586"/>
    <w:rsid w:val="001D3214"/>
    <w:rsid w:val="001D3A39"/>
    <w:rsid w:val="001D4C12"/>
    <w:rsid w:val="001D4D56"/>
    <w:rsid w:val="001D5317"/>
    <w:rsid w:val="001D6564"/>
    <w:rsid w:val="001D6DA7"/>
    <w:rsid w:val="001D7B3E"/>
    <w:rsid w:val="001E09FC"/>
    <w:rsid w:val="001E219A"/>
    <w:rsid w:val="001E3244"/>
    <w:rsid w:val="001E51F1"/>
    <w:rsid w:val="001E58C0"/>
    <w:rsid w:val="001E6049"/>
    <w:rsid w:val="001E6F9F"/>
    <w:rsid w:val="001E79E4"/>
    <w:rsid w:val="001E7A32"/>
    <w:rsid w:val="001F0275"/>
    <w:rsid w:val="001F0BC6"/>
    <w:rsid w:val="001F188B"/>
    <w:rsid w:val="001F2250"/>
    <w:rsid w:val="001F2904"/>
    <w:rsid w:val="001F295B"/>
    <w:rsid w:val="001F416C"/>
    <w:rsid w:val="001F43DC"/>
    <w:rsid w:val="001F4D39"/>
    <w:rsid w:val="001F4F3F"/>
    <w:rsid w:val="001F6675"/>
    <w:rsid w:val="001F7601"/>
    <w:rsid w:val="00200445"/>
    <w:rsid w:val="00201FB3"/>
    <w:rsid w:val="00202953"/>
    <w:rsid w:val="00202EC1"/>
    <w:rsid w:val="0020301F"/>
    <w:rsid w:val="00203881"/>
    <w:rsid w:val="002056D8"/>
    <w:rsid w:val="00206BC9"/>
    <w:rsid w:val="002077A8"/>
    <w:rsid w:val="00207ABA"/>
    <w:rsid w:val="00211216"/>
    <w:rsid w:val="00211856"/>
    <w:rsid w:val="00211A6C"/>
    <w:rsid w:val="00212195"/>
    <w:rsid w:val="002125C1"/>
    <w:rsid w:val="002125F3"/>
    <w:rsid w:val="00213101"/>
    <w:rsid w:val="00213525"/>
    <w:rsid w:val="00213DB5"/>
    <w:rsid w:val="00214896"/>
    <w:rsid w:val="002156B0"/>
    <w:rsid w:val="00216BA8"/>
    <w:rsid w:val="002174F2"/>
    <w:rsid w:val="002175C4"/>
    <w:rsid w:val="00217919"/>
    <w:rsid w:val="00221807"/>
    <w:rsid w:val="00222230"/>
    <w:rsid w:val="00222B5E"/>
    <w:rsid w:val="00222DE9"/>
    <w:rsid w:val="00223440"/>
    <w:rsid w:val="002253C0"/>
    <w:rsid w:val="0023461F"/>
    <w:rsid w:val="002351B9"/>
    <w:rsid w:val="002368D7"/>
    <w:rsid w:val="00236E6B"/>
    <w:rsid w:val="002371BA"/>
    <w:rsid w:val="00240DD2"/>
    <w:rsid w:val="002412FA"/>
    <w:rsid w:val="00242079"/>
    <w:rsid w:val="00242C97"/>
    <w:rsid w:val="00243CF1"/>
    <w:rsid w:val="002440CC"/>
    <w:rsid w:val="0024429B"/>
    <w:rsid w:val="0024458E"/>
    <w:rsid w:val="00245A95"/>
    <w:rsid w:val="00245AA7"/>
    <w:rsid w:val="002461EA"/>
    <w:rsid w:val="0024704F"/>
    <w:rsid w:val="002472E8"/>
    <w:rsid w:val="00247F24"/>
    <w:rsid w:val="00250590"/>
    <w:rsid w:val="0025122C"/>
    <w:rsid w:val="002518C4"/>
    <w:rsid w:val="002523E7"/>
    <w:rsid w:val="002526DC"/>
    <w:rsid w:val="00254AE1"/>
    <w:rsid w:val="00254E5C"/>
    <w:rsid w:val="0025548A"/>
    <w:rsid w:val="00255DCF"/>
    <w:rsid w:val="0025613A"/>
    <w:rsid w:val="002610A7"/>
    <w:rsid w:val="00261DB7"/>
    <w:rsid w:val="002633B0"/>
    <w:rsid w:val="00264F43"/>
    <w:rsid w:val="00267B15"/>
    <w:rsid w:val="00267CE5"/>
    <w:rsid w:val="00267F3E"/>
    <w:rsid w:val="0027085A"/>
    <w:rsid w:val="0027096D"/>
    <w:rsid w:val="00270B55"/>
    <w:rsid w:val="00272899"/>
    <w:rsid w:val="002740EF"/>
    <w:rsid w:val="00275794"/>
    <w:rsid w:val="00280CEE"/>
    <w:rsid w:val="0028152D"/>
    <w:rsid w:val="00281EF6"/>
    <w:rsid w:val="002829B8"/>
    <w:rsid w:val="00282BF0"/>
    <w:rsid w:val="00282E4C"/>
    <w:rsid w:val="00283E27"/>
    <w:rsid w:val="00286582"/>
    <w:rsid w:val="00286FBC"/>
    <w:rsid w:val="00287759"/>
    <w:rsid w:val="00287E1D"/>
    <w:rsid w:val="0029120F"/>
    <w:rsid w:val="0029404D"/>
    <w:rsid w:val="00295A46"/>
    <w:rsid w:val="00295E27"/>
    <w:rsid w:val="00297BF3"/>
    <w:rsid w:val="002A2890"/>
    <w:rsid w:val="002A4A6D"/>
    <w:rsid w:val="002A4ABA"/>
    <w:rsid w:val="002A4E77"/>
    <w:rsid w:val="002A5315"/>
    <w:rsid w:val="002A5398"/>
    <w:rsid w:val="002A552D"/>
    <w:rsid w:val="002A59CA"/>
    <w:rsid w:val="002A5FD3"/>
    <w:rsid w:val="002A606C"/>
    <w:rsid w:val="002A6184"/>
    <w:rsid w:val="002A797F"/>
    <w:rsid w:val="002A7F08"/>
    <w:rsid w:val="002A7F83"/>
    <w:rsid w:val="002B0820"/>
    <w:rsid w:val="002B0F9C"/>
    <w:rsid w:val="002B10F9"/>
    <w:rsid w:val="002B29A6"/>
    <w:rsid w:val="002B2FCB"/>
    <w:rsid w:val="002B3F19"/>
    <w:rsid w:val="002B4E6A"/>
    <w:rsid w:val="002B566A"/>
    <w:rsid w:val="002B7B86"/>
    <w:rsid w:val="002B7CFB"/>
    <w:rsid w:val="002C04B2"/>
    <w:rsid w:val="002C0DB1"/>
    <w:rsid w:val="002C0E9B"/>
    <w:rsid w:val="002C1A19"/>
    <w:rsid w:val="002C1E20"/>
    <w:rsid w:val="002C1F4E"/>
    <w:rsid w:val="002C2807"/>
    <w:rsid w:val="002C2D10"/>
    <w:rsid w:val="002C4B7D"/>
    <w:rsid w:val="002C4FF6"/>
    <w:rsid w:val="002C6B16"/>
    <w:rsid w:val="002C70EC"/>
    <w:rsid w:val="002D0214"/>
    <w:rsid w:val="002D0691"/>
    <w:rsid w:val="002D28C8"/>
    <w:rsid w:val="002D3A60"/>
    <w:rsid w:val="002D571A"/>
    <w:rsid w:val="002D7D28"/>
    <w:rsid w:val="002E037C"/>
    <w:rsid w:val="002E3D3A"/>
    <w:rsid w:val="002E462F"/>
    <w:rsid w:val="002E49C5"/>
    <w:rsid w:val="002E5104"/>
    <w:rsid w:val="002E570D"/>
    <w:rsid w:val="002E5E3D"/>
    <w:rsid w:val="002E7AB1"/>
    <w:rsid w:val="002F193B"/>
    <w:rsid w:val="002F1BBA"/>
    <w:rsid w:val="002F2635"/>
    <w:rsid w:val="002F2C15"/>
    <w:rsid w:val="002F367B"/>
    <w:rsid w:val="002F39B2"/>
    <w:rsid w:val="002F4613"/>
    <w:rsid w:val="002F4911"/>
    <w:rsid w:val="002F5029"/>
    <w:rsid w:val="002F56B6"/>
    <w:rsid w:val="002F7B9D"/>
    <w:rsid w:val="002F7C8C"/>
    <w:rsid w:val="002F7CE0"/>
    <w:rsid w:val="002F7FB6"/>
    <w:rsid w:val="00300052"/>
    <w:rsid w:val="00300633"/>
    <w:rsid w:val="00301DD3"/>
    <w:rsid w:val="00303FDD"/>
    <w:rsid w:val="00304717"/>
    <w:rsid w:val="00306159"/>
    <w:rsid w:val="003067DB"/>
    <w:rsid w:val="003069E5"/>
    <w:rsid w:val="00306DF2"/>
    <w:rsid w:val="00307185"/>
    <w:rsid w:val="00311748"/>
    <w:rsid w:val="0031305B"/>
    <w:rsid w:val="00314A97"/>
    <w:rsid w:val="00316D89"/>
    <w:rsid w:val="00317465"/>
    <w:rsid w:val="00317CDB"/>
    <w:rsid w:val="00320631"/>
    <w:rsid w:val="003216E5"/>
    <w:rsid w:val="00321E84"/>
    <w:rsid w:val="00322730"/>
    <w:rsid w:val="00322F4C"/>
    <w:rsid w:val="003235DB"/>
    <w:rsid w:val="00323E49"/>
    <w:rsid w:val="00324AFF"/>
    <w:rsid w:val="00330D0E"/>
    <w:rsid w:val="00331F11"/>
    <w:rsid w:val="003328AD"/>
    <w:rsid w:val="003337A9"/>
    <w:rsid w:val="00333842"/>
    <w:rsid w:val="00333872"/>
    <w:rsid w:val="00333CFE"/>
    <w:rsid w:val="00333FD4"/>
    <w:rsid w:val="00334178"/>
    <w:rsid w:val="003346AD"/>
    <w:rsid w:val="003347AC"/>
    <w:rsid w:val="0033487C"/>
    <w:rsid w:val="00334C90"/>
    <w:rsid w:val="0033564B"/>
    <w:rsid w:val="00335BA7"/>
    <w:rsid w:val="00335F9C"/>
    <w:rsid w:val="00336467"/>
    <w:rsid w:val="003403C2"/>
    <w:rsid w:val="00341105"/>
    <w:rsid w:val="003416B8"/>
    <w:rsid w:val="00341FD1"/>
    <w:rsid w:val="00342D34"/>
    <w:rsid w:val="0034300E"/>
    <w:rsid w:val="003446F4"/>
    <w:rsid w:val="00344A42"/>
    <w:rsid w:val="00344E06"/>
    <w:rsid w:val="00345620"/>
    <w:rsid w:val="00346659"/>
    <w:rsid w:val="00346737"/>
    <w:rsid w:val="00346AA4"/>
    <w:rsid w:val="00346C5F"/>
    <w:rsid w:val="00347226"/>
    <w:rsid w:val="00347C24"/>
    <w:rsid w:val="003501CD"/>
    <w:rsid w:val="0035033E"/>
    <w:rsid w:val="00352EAB"/>
    <w:rsid w:val="00353151"/>
    <w:rsid w:val="00353A0F"/>
    <w:rsid w:val="00353DC9"/>
    <w:rsid w:val="00354C41"/>
    <w:rsid w:val="0035546A"/>
    <w:rsid w:val="003571F9"/>
    <w:rsid w:val="00357C13"/>
    <w:rsid w:val="00357FF0"/>
    <w:rsid w:val="003614CB"/>
    <w:rsid w:val="0036291A"/>
    <w:rsid w:val="003638BC"/>
    <w:rsid w:val="00363DB7"/>
    <w:rsid w:val="00364CBE"/>
    <w:rsid w:val="00365A0D"/>
    <w:rsid w:val="00365A82"/>
    <w:rsid w:val="0037019D"/>
    <w:rsid w:val="00370622"/>
    <w:rsid w:val="00371B01"/>
    <w:rsid w:val="0037208D"/>
    <w:rsid w:val="00372096"/>
    <w:rsid w:val="003724A8"/>
    <w:rsid w:val="00372C0E"/>
    <w:rsid w:val="00373311"/>
    <w:rsid w:val="003737D7"/>
    <w:rsid w:val="00374390"/>
    <w:rsid w:val="003757ED"/>
    <w:rsid w:val="00375B6C"/>
    <w:rsid w:val="00375D5E"/>
    <w:rsid w:val="003760BE"/>
    <w:rsid w:val="00376386"/>
    <w:rsid w:val="003766E3"/>
    <w:rsid w:val="00381894"/>
    <w:rsid w:val="00382AB8"/>
    <w:rsid w:val="003836DA"/>
    <w:rsid w:val="00383A85"/>
    <w:rsid w:val="00384070"/>
    <w:rsid w:val="00385452"/>
    <w:rsid w:val="00385478"/>
    <w:rsid w:val="00386D92"/>
    <w:rsid w:val="0038717D"/>
    <w:rsid w:val="00390F29"/>
    <w:rsid w:val="00392170"/>
    <w:rsid w:val="0039294A"/>
    <w:rsid w:val="00393B90"/>
    <w:rsid w:val="00394C46"/>
    <w:rsid w:val="0039530E"/>
    <w:rsid w:val="003955FD"/>
    <w:rsid w:val="003956D0"/>
    <w:rsid w:val="0039654E"/>
    <w:rsid w:val="00396B58"/>
    <w:rsid w:val="0039747F"/>
    <w:rsid w:val="003A055E"/>
    <w:rsid w:val="003A2C8C"/>
    <w:rsid w:val="003A2EFF"/>
    <w:rsid w:val="003A3F58"/>
    <w:rsid w:val="003A4BB1"/>
    <w:rsid w:val="003A6D26"/>
    <w:rsid w:val="003A722C"/>
    <w:rsid w:val="003B0E01"/>
    <w:rsid w:val="003B1253"/>
    <w:rsid w:val="003B1824"/>
    <w:rsid w:val="003B186E"/>
    <w:rsid w:val="003B2427"/>
    <w:rsid w:val="003B2CA8"/>
    <w:rsid w:val="003B30ED"/>
    <w:rsid w:val="003B370C"/>
    <w:rsid w:val="003B3DB7"/>
    <w:rsid w:val="003B417B"/>
    <w:rsid w:val="003B5F83"/>
    <w:rsid w:val="003B5FDB"/>
    <w:rsid w:val="003B63B8"/>
    <w:rsid w:val="003B6EC6"/>
    <w:rsid w:val="003B6FFF"/>
    <w:rsid w:val="003B76F8"/>
    <w:rsid w:val="003B7EB2"/>
    <w:rsid w:val="003C0AE5"/>
    <w:rsid w:val="003C0F14"/>
    <w:rsid w:val="003C1EAE"/>
    <w:rsid w:val="003C27DE"/>
    <w:rsid w:val="003C3F76"/>
    <w:rsid w:val="003C729E"/>
    <w:rsid w:val="003C79A6"/>
    <w:rsid w:val="003D0288"/>
    <w:rsid w:val="003D0F00"/>
    <w:rsid w:val="003D4880"/>
    <w:rsid w:val="003D5431"/>
    <w:rsid w:val="003D58F6"/>
    <w:rsid w:val="003E0A4B"/>
    <w:rsid w:val="003E228A"/>
    <w:rsid w:val="003E31E8"/>
    <w:rsid w:val="003E4825"/>
    <w:rsid w:val="003E4D23"/>
    <w:rsid w:val="003E5DC1"/>
    <w:rsid w:val="003E6B4C"/>
    <w:rsid w:val="003E7118"/>
    <w:rsid w:val="003E7805"/>
    <w:rsid w:val="003F1D26"/>
    <w:rsid w:val="003F2306"/>
    <w:rsid w:val="003F2948"/>
    <w:rsid w:val="003F2F0A"/>
    <w:rsid w:val="003F34A9"/>
    <w:rsid w:val="003F56A9"/>
    <w:rsid w:val="003F65F9"/>
    <w:rsid w:val="003F728C"/>
    <w:rsid w:val="00400F47"/>
    <w:rsid w:val="00401342"/>
    <w:rsid w:val="00401763"/>
    <w:rsid w:val="0040184C"/>
    <w:rsid w:val="00401AE3"/>
    <w:rsid w:val="0040279B"/>
    <w:rsid w:val="00403512"/>
    <w:rsid w:val="00403A3B"/>
    <w:rsid w:val="00403B51"/>
    <w:rsid w:val="00403FE3"/>
    <w:rsid w:val="00406527"/>
    <w:rsid w:val="00406911"/>
    <w:rsid w:val="004075F3"/>
    <w:rsid w:val="0040772E"/>
    <w:rsid w:val="00407E98"/>
    <w:rsid w:val="004101C4"/>
    <w:rsid w:val="00411C9D"/>
    <w:rsid w:val="00412BAE"/>
    <w:rsid w:val="00413461"/>
    <w:rsid w:val="00414805"/>
    <w:rsid w:val="004148DD"/>
    <w:rsid w:val="00414B39"/>
    <w:rsid w:val="00415912"/>
    <w:rsid w:val="00415B9F"/>
    <w:rsid w:val="004172C0"/>
    <w:rsid w:val="0042194D"/>
    <w:rsid w:val="00421D8E"/>
    <w:rsid w:val="00421FB5"/>
    <w:rsid w:val="00422446"/>
    <w:rsid w:val="00422C02"/>
    <w:rsid w:val="004231B2"/>
    <w:rsid w:val="004239A8"/>
    <w:rsid w:val="00423D0A"/>
    <w:rsid w:val="00423EB2"/>
    <w:rsid w:val="00424787"/>
    <w:rsid w:val="00424AED"/>
    <w:rsid w:val="004251EF"/>
    <w:rsid w:val="0042529F"/>
    <w:rsid w:val="004254E9"/>
    <w:rsid w:val="00431959"/>
    <w:rsid w:val="00431AB4"/>
    <w:rsid w:val="00431D0E"/>
    <w:rsid w:val="00433458"/>
    <w:rsid w:val="00436EC6"/>
    <w:rsid w:val="00440218"/>
    <w:rsid w:val="00440703"/>
    <w:rsid w:val="004426C3"/>
    <w:rsid w:val="00442EA9"/>
    <w:rsid w:val="004435A8"/>
    <w:rsid w:val="00443872"/>
    <w:rsid w:val="00443DE7"/>
    <w:rsid w:val="004458DE"/>
    <w:rsid w:val="00446B38"/>
    <w:rsid w:val="004501B5"/>
    <w:rsid w:val="00450EA6"/>
    <w:rsid w:val="00451741"/>
    <w:rsid w:val="0045190D"/>
    <w:rsid w:val="00451F55"/>
    <w:rsid w:val="00452965"/>
    <w:rsid w:val="00453001"/>
    <w:rsid w:val="004530FD"/>
    <w:rsid w:val="004550A2"/>
    <w:rsid w:val="0045537C"/>
    <w:rsid w:val="00456746"/>
    <w:rsid w:val="0045756A"/>
    <w:rsid w:val="00463228"/>
    <w:rsid w:val="004633EC"/>
    <w:rsid w:val="00463C91"/>
    <w:rsid w:val="00467060"/>
    <w:rsid w:val="00467848"/>
    <w:rsid w:val="00470C55"/>
    <w:rsid w:val="00471236"/>
    <w:rsid w:val="0047356F"/>
    <w:rsid w:val="004736BA"/>
    <w:rsid w:val="00473AA2"/>
    <w:rsid w:val="00473E2F"/>
    <w:rsid w:val="004748CD"/>
    <w:rsid w:val="0047513F"/>
    <w:rsid w:val="00475892"/>
    <w:rsid w:val="00476483"/>
    <w:rsid w:val="00476975"/>
    <w:rsid w:val="00477B82"/>
    <w:rsid w:val="004804DD"/>
    <w:rsid w:val="00480BB1"/>
    <w:rsid w:val="004836C9"/>
    <w:rsid w:val="00483F60"/>
    <w:rsid w:val="00485372"/>
    <w:rsid w:val="00485B5B"/>
    <w:rsid w:val="00485C05"/>
    <w:rsid w:val="00485C8B"/>
    <w:rsid w:val="00485D29"/>
    <w:rsid w:val="0048648C"/>
    <w:rsid w:val="00486AA6"/>
    <w:rsid w:val="00487796"/>
    <w:rsid w:val="00487D58"/>
    <w:rsid w:val="00490AC0"/>
    <w:rsid w:val="00491532"/>
    <w:rsid w:val="00493175"/>
    <w:rsid w:val="0049353E"/>
    <w:rsid w:val="00493657"/>
    <w:rsid w:val="00493AB1"/>
    <w:rsid w:val="00494B35"/>
    <w:rsid w:val="004A02F5"/>
    <w:rsid w:val="004A1501"/>
    <w:rsid w:val="004A19DA"/>
    <w:rsid w:val="004A215A"/>
    <w:rsid w:val="004A53D1"/>
    <w:rsid w:val="004A5406"/>
    <w:rsid w:val="004A568C"/>
    <w:rsid w:val="004A6344"/>
    <w:rsid w:val="004A7080"/>
    <w:rsid w:val="004B0033"/>
    <w:rsid w:val="004B04A6"/>
    <w:rsid w:val="004B067E"/>
    <w:rsid w:val="004B0BB7"/>
    <w:rsid w:val="004B10FB"/>
    <w:rsid w:val="004B18FB"/>
    <w:rsid w:val="004B2CED"/>
    <w:rsid w:val="004B311C"/>
    <w:rsid w:val="004B38AC"/>
    <w:rsid w:val="004B39D1"/>
    <w:rsid w:val="004B3E66"/>
    <w:rsid w:val="004B48B3"/>
    <w:rsid w:val="004B5771"/>
    <w:rsid w:val="004B57C7"/>
    <w:rsid w:val="004B6D43"/>
    <w:rsid w:val="004B6DE7"/>
    <w:rsid w:val="004B7730"/>
    <w:rsid w:val="004B783D"/>
    <w:rsid w:val="004C2D68"/>
    <w:rsid w:val="004C424A"/>
    <w:rsid w:val="004C4291"/>
    <w:rsid w:val="004C51BC"/>
    <w:rsid w:val="004D0ACE"/>
    <w:rsid w:val="004D49B5"/>
    <w:rsid w:val="004D75CE"/>
    <w:rsid w:val="004D76BE"/>
    <w:rsid w:val="004E0259"/>
    <w:rsid w:val="004E1C42"/>
    <w:rsid w:val="004E2A10"/>
    <w:rsid w:val="004E631E"/>
    <w:rsid w:val="004E67F1"/>
    <w:rsid w:val="004E68C0"/>
    <w:rsid w:val="004E7540"/>
    <w:rsid w:val="004E79F0"/>
    <w:rsid w:val="004E7CC7"/>
    <w:rsid w:val="004F0B5A"/>
    <w:rsid w:val="004F1EBB"/>
    <w:rsid w:val="004F25DF"/>
    <w:rsid w:val="004F27BD"/>
    <w:rsid w:val="004F2D53"/>
    <w:rsid w:val="004F3115"/>
    <w:rsid w:val="004F36DB"/>
    <w:rsid w:val="004F6845"/>
    <w:rsid w:val="00503680"/>
    <w:rsid w:val="005037D9"/>
    <w:rsid w:val="00503E05"/>
    <w:rsid w:val="0050503F"/>
    <w:rsid w:val="00505481"/>
    <w:rsid w:val="005054D1"/>
    <w:rsid w:val="00505EE1"/>
    <w:rsid w:val="00505F5B"/>
    <w:rsid w:val="005073F4"/>
    <w:rsid w:val="00510BBE"/>
    <w:rsid w:val="00510DC5"/>
    <w:rsid w:val="005133EC"/>
    <w:rsid w:val="00514886"/>
    <w:rsid w:val="00514AF2"/>
    <w:rsid w:val="00515C5C"/>
    <w:rsid w:val="0051620B"/>
    <w:rsid w:val="00516347"/>
    <w:rsid w:val="00516400"/>
    <w:rsid w:val="005171F6"/>
    <w:rsid w:val="00517993"/>
    <w:rsid w:val="005204DF"/>
    <w:rsid w:val="00520A19"/>
    <w:rsid w:val="00520BC4"/>
    <w:rsid w:val="00521FD3"/>
    <w:rsid w:val="00522BED"/>
    <w:rsid w:val="0052793A"/>
    <w:rsid w:val="00530F5C"/>
    <w:rsid w:val="00532DCD"/>
    <w:rsid w:val="0053379A"/>
    <w:rsid w:val="00533CDE"/>
    <w:rsid w:val="00534C0B"/>
    <w:rsid w:val="00534F40"/>
    <w:rsid w:val="00535127"/>
    <w:rsid w:val="0053523F"/>
    <w:rsid w:val="00535529"/>
    <w:rsid w:val="0053683F"/>
    <w:rsid w:val="005368A2"/>
    <w:rsid w:val="00536DFD"/>
    <w:rsid w:val="00537325"/>
    <w:rsid w:val="005375C5"/>
    <w:rsid w:val="00537956"/>
    <w:rsid w:val="00540130"/>
    <w:rsid w:val="0054224D"/>
    <w:rsid w:val="00542C53"/>
    <w:rsid w:val="005436F1"/>
    <w:rsid w:val="005439C2"/>
    <w:rsid w:val="00544570"/>
    <w:rsid w:val="005471EF"/>
    <w:rsid w:val="005475ED"/>
    <w:rsid w:val="00547644"/>
    <w:rsid w:val="0055093B"/>
    <w:rsid w:val="00551D5E"/>
    <w:rsid w:val="005549A0"/>
    <w:rsid w:val="005551E5"/>
    <w:rsid w:val="00555415"/>
    <w:rsid w:val="00556205"/>
    <w:rsid w:val="00556276"/>
    <w:rsid w:val="005609BA"/>
    <w:rsid w:val="00560D4A"/>
    <w:rsid w:val="0056148C"/>
    <w:rsid w:val="005638F8"/>
    <w:rsid w:val="005660E7"/>
    <w:rsid w:val="00566366"/>
    <w:rsid w:val="00566624"/>
    <w:rsid w:val="00566A59"/>
    <w:rsid w:val="00567656"/>
    <w:rsid w:val="00567803"/>
    <w:rsid w:val="00574647"/>
    <w:rsid w:val="00574BD2"/>
    <w:rsid w:val="00574F8D"/>
    <w:rsid w:val="005764F9"/>
    <w:rsid w:val="00576562"/>
    <w:rsid w:val="005769F8"/>
    <w:rsid w:val="00577C1C"/>
    <w:rsid w:val="00580B41"/>
    <w:rsid w:val="005819AC"/>
    <w:rsid w:val="005824DC"/>
    <w:rsid w:val="005835D5"/>
    <w:rsid w:val="0058433E"/>
    <w:rsid w:val="00590485"/>
    <w:rsid w:val="00590AEB"/>
    <w:rsid w:val="00590DD5"/>
    <w:rsid w:val="00591EB5"/>
    <w:rsid w:val="005936C5"/>
    <w:rsid w:val="005939E7"/>
    <w:rsid w:val="00594089"/>
    <w:rsid w:val="00594CAD"/>
    <w:rsid w:val="005957EF"/>
    <w:rsid w:val="00597A1B"/>
    <w:rsid w:val="00597ACD"/>
    <w:rsid w:val="005A0046"/>
    <w:rsid w:val="005A2308"/>
    <w:rsid w:val="005A2E7E"/>
    <w:rsid w:val="005A3757"/>
    <w:rsid w:val="005A3B9B"/>
    <w:rsid w:val="005A3DD8"/>
    <w:rsid w:val="005A4391"/>
    <w:rsid w:val="005A43CB"/>
    <w:rsid w:val="005A493B"/>
    <w:rsid w:val="005A539B"/>
    <w:rsid w:val="005A56EC"/>
    <w:rsid w:val="005A6EE5"/>
    <w:rsid w:val="005A7673"/>
    <w:rsid w:val="005B05FC"/>
    <w:rsid w:val="005B0D10"/>
    <w:rsid w:val="005B0F68"/>
    <w:rsid w:val="005B197D"/>
    <w:rsid w:val="005B2384"/>
    <w:rsid w:val="005B2E04"/>
    <w:rsid w:val="005B59AA"/>
    <w:rsid w:val="005B60FA"/>
    <w:rsid w:val="005B70A7"/>
    <w:rsid w:val="005C0A45"/>
    <w:rsid w:val="005C0AE2"/>
    <w:rsid w:val="005C0CB6"/>
    <w:rsid w:val="005C243B"/>
    <w:rsid w:val="005C3D22"/>
    <w:rsid w:val="005C4799"/>
    <w:rsid w:val="005C5644"/>
    <w:rsid w:val="005C6F48"/>
    <w:rsid w:val="005C7ACE"/>
    <w:rsid w:val="005D005B"/>
    <w:rsid w:val="005D0C6E"/>
    <w:rsid w:val="005D11E6"/>
    <w:rsid w:val="005D1454"/>
    <w:rsid w:val="005D2231"/>
    <w:rsid w:val="005D257C"/>
    <w:rsid w:val="005D4E92"/>
    <w:rsid w:val="005D516E"/>
    <w:rsid w:val="005D5AA6"/>
    <w:rsid w:val="005D6E4B"/>
    <w:rsid w:val="005D7276"/>
    <w:rsid w:val="005D7FE1"/>
    <w:rsid w:val="005E049F"/>
    <w:rsid w:val="005E2170"/>
    <w:rsid w:val="005E394C"/>
    <w:rsid w:val="005E41B1"/>
    <w:rsid w:val="005E4B4D"/>
    <w:rsid w:val="005E4EEB"/>
    <w:rsid w:val="005E6856"/>
    <w:rsid w:val="005F141D"/>
    <w:rsid w:val="005F55E2"/>
    <w:rsid w:val="005F6CC7"/>
    <w:rsid w:val="005F6D03"/>
    <w:rsid w:val="005F6DD3"/>
    <w:rsid w:val="005F6FA6"/>
    <w:rsid w:val="005F7550"/>
    <w:rsid w:val="005F7F9C"/>
    <w:rsid w:val="00600265"/>
    <w:rsid w:val="0060169E"/>
    <w:rsid w:val="00601A78"/>
    <w:rsid w:val="006031CB"/>
    <w:rsid w:val="006035EF"/>
    <w:rsid w:val="00607840"/>
    <w:rsid w:val="0060793A"/>
    <w:rsid w:val="00607CE8"/>
    <w:rsid w:val="006109E9"/>
    <w:rsid w:val="006117A5"/>
    <w:rsid w:val="006133C4"/>
    <w:rsid w:val="00613799"/>
    <w:rsid w:val="006140F2"/>
    <w:rsid w:val="00614E61"/>
    <w:rsid w:val="0061640D"/>
    <w:rsid w:val="006201A3"/>
    <w:rsid w:val="00620CFE"/>
    <w:rsid w:val="006210F3"/>
    <w:rsid w:val="00621697"/>
    <w:rsid w:val="00621C2F"/>
    <w:rsid w:val="00621E0A"/>
    <w:rsid w:val="0062355C"/>
    <w:rsid w:val="00623B5E"/>
    <w:rsid w:val="00627758"/>
    <w:rsid w:val="00627CED"/>
    <w:rsid w:val="00630481"/>
    <w:rsid w:val="006319BE"/>
    <w:rsid w:val="006327BB"/>
    <w:rsid w:val="00632AAD"/>
    <w:rsid w:val="00633D61"/>
    <w:rsid w:val="00633E9E"/>
    <w:rsid w:val="00634B67"/>
    <w:rsid w:val="00635E1F"/>
    <w:rsid w:val="006365AD"/>
    <w:rsid w:val="00637AEE"/>
    <w:rsid w:val="00637F94"/>
    <w:rsid w:val="006400FD"/>
    <w:rsid w:val="00640849"/>
    <w:rsid w:val="00641685"/>
    <w:rsid w:val="006418DB"/>
    <w:rsid w:val="00642D3C"/>
    <w:rsid w:val="006451CA"/>
    <w:rsid w:val="00645207"/>
    <w:rsid w:val="00646B80"/>
    <w:rsid w:val="006508AE"/>
    <w:rsid w:val="00651AF0"/>
    <w:rsid w:val="00651D77"/>
    <w:rsid w:val="00652D04"/>
    <w:rsid w:val="00653FEE"/>
    <w:rsid w:val="006554EE"/>
    <w:rsid w:val="00656DE8"/>
    <w:rsid w:val="00657246"/>
    <w:rsid w:val="00657C4C"/>
    <w:rsid w:val="00660C83"/>
    <w:rsid w:val="00661C42"/>
    <w:rsid w:val="00662033"/>
    <w:rsid w:val="006621D4"/>
    <w:rsid w:val="0066374D"/>
    <w:rsid w:val="00663CE7"/>
    <w:rsid w:val="00663DF6"/>
    <w:rsid w:val="006652E8"/>
    <w:rsid w:val="00670463"/>
    <w:rsid w:val="00671180"/>
    <w:rsid w:val="00672626"/>
    <w:rsid w:val="00672823"/>
    <w:rsid w:val="006729CB"/>
    <w:rsid w:val="00673C3A"/>
    <w:rsid w:val="00673D7B"/>
    <w:rsid w:val="00674110"/>
    <w:rsid w:val="00674848"/>
    <w:rsid w:val="00674FCC"/>
    <w:rsid w:val="006800A1"/>
    <w:rsid w:val="006809C5"/>
    <w:rsid w:val="00681A84"/>
    <w:rsid w:val="00681E74"/>
    <w:rsid w:val="0068220B"/>
    <w:rsid w:val="006827D4"/>
    <w:rsid w:val="006829E2"/>
    <w:rsid w:val="00683CBF"/>
    <w:rsid w:val="006844D2"/>
    <w:rsid w:val="00685F5D"/>
    <w:rsid w:val="00687B1D"/>
    <w:rsid w:val="00687DF2"/>
    <w:rsid w:val="0069223B"/>
    <w:rsid w:val="00692CAB"/>
    <w:rsid w:val="00695F64"/>
    <w:rsid w:val="006960ED"/>
    <w:rsid w:val="0069754E"/>
    <w:rsid w:val="006A0DC0"/>
    <w:rsid w:val="006A2105"/>
    <w:rsid w:val="006A27D8"/>
    <w:rsid w:val="006A2EA4"/>
    <w:rsid w:val="006A5367"/>
    <w:rsid w:val="006A60C3"/>
    <w:rsid w:val="006A71A1"/>
    <w:rsid w:val="006A7776"/>
    <w:rsid w:val="006A78E1"/>
    <w:rsid w:val="006A7D95"/>
    <w:rsid w:val="006B23C2"/>
    <w:rsid w:val="006B2C6D"/>
    <w:rsid w:val="006B59C8"/>
    <w:rsid w:val="006B5B90"/>
    <w:rsid w:val="006B6056"/>
    <w:rsid w:val="006B6976"/>
    <w:rsid w:val="006B6EE2"/>
    <w:rsid w:val="006B72AE"/>
    <w:rsid w:val="006B7D89"/>
    <w:rsid w:val="006C11D9"/>
    <w:rsid w:val="006C23A9"/>
    <w:rsid w:val="006C3318"/>
    <w:rsid w:val="006C343F"/>
    <w:rsid w:val="006C34E6"/>
    <w:rsid w:val="006C44A1"/>
    <w:rsid w:val="006C4C0B"/>
    <w:rsid w:val="006C502A"/>
    <w:rsid w:val="006C5586"/>
    <w:rsid w:val="006C6665"/>
    <w:rsid w:val="006C6C76"/>
    <w:rsid w:val="006C7A08"/>
    <w:rsid w:val="006C7B7C"/>
    <w:rsid w:val="006D0475"/>
    <w:rsid w:val="006D13EE"/>
    <w:rsid w:val="006D21C9"/>
    <w:rsid w:val="006D277C"/>
    <w:rsid w:val="006D34BF"/>
    <w:rsid w:val="006D4B8B"/>
    <w:rsid w:val="006D63DB"/>
    <w:rsid w:val="006D677E"/>
    <w:rsid w:val="006D7580"/>
    <w:rsid w:val="006D7FEB"/>
    <w:rsid w:val="006E03DA"/>
    <w:rsid w:val="006E06F8"/>
    <w:rsid w:val="006E4729"/>
    <w:rsid w:val="006E6EDE"/>
    <w:rsid w:val="006E73C2"/>
    <w:rsid w:val="006F114F"/>
    <w:rsid w:val="006F2DFE"/>
    <w:rsid w:val="006F3622"/>
    <w:rsid w:val="006F5427"/>
    <w:rsid w:val="006F64D2"/>
    <w:rsid w:val="006F749A"/>
    <w:rsid w:val="006F762F"/>
    <w:rsid w:val="006F7772"/>
    <w:rsid w:val="00700744"/>
    <w:rsid w:val="007008B7"/>
    <w:rsid w:val="00701ABF"/>
    <w:rsid w:val="007038E9"/>
    <w:rsid w:val="00703A8E"/>
    <w:rsid w:val="00703C4C"/>
    <w:rsid w:val="00704041"/>
    <w:rsid w:val="00704976"/>
    <w:rsid w:val="00704C3F"/>
    <w:rsid w:val="007053C8"/>
    <w:rsid w:val="00707CD5"/>
    <w:rsid w:val="00710907"/>
    <w:rsid w:val="00710BEB"/>
    <w:rsid w:val="00710D78"/>
    <w:rsid w:val="00713D99"/>
    <w:rsid w:val="0071578E"/>
    <w:rsid w:val="0071589B"/>
    <w:rsid w:val="00716A14"/>
    <w:rsid w:val="00716C1A"/>
    <w:rsid w:val="00716F80"/>
    <w:rsid w:val="00720D43"/>
    <w:rsid w:val="00722458"/>
    <w:rsid w:val="00723102"/>
    <w:rsid w:val="007231C3"/>
    <w:rsid w:val="0072332D"/>
    <w:rsid w:val="00723A3F"/>
    <w:rsid w:val="00723E54"/>
    <w:rsid w:val="00723F43"/>
    <w:rsid w:val="00727101"/>
    <w:rsid w:val="00727574"/>
    <w:rsid w:val="007277FC"/>
    <w:rsid w:val="00727CF3"/>
    <w:rsid w:val="00727F05"/>
    <w:rsid w:val="007301C4"/>
    <w:rsid w:val="0073069C"/>
    <w:rsid w:val="007316D6"/>
    <w:rsid w:val="00731FD5"/>
    <w:rsid w:val="00732D59"/>
    <w:rsid w:val="00733A2A"/>
    <w:rsid w:val="00734B3D"/>
    <w:rsid w:val="00735421"/>
    <w:rsid w:val="00735B2F"/>
    <w:rsid w:val="00735FDF"/>
    <w:rsid w:val="007402D5"/>
    <w:rsid w:val="00740E66"/>
    <w:rsid w:val="00741643"/>
    <w:rsid w:val="00744094"/>
    <w:rsid w:val="00745D59"/>
    <w:rsid w:val="00746BD7"/>
    <w:rsid w:val="00747606"/>
    <w:rsid w:val="00750069"/>
    <w:rsid w:val="00750AA9"/>
    <w:rsid w:val="00750F3D"/>
    <w:rsid w:val="007511B1"/>
    <w:rsid w:val="00752080"/>
    <w:rsid w:val="00752978"/>
    <w:rsid w:val="0075322B"/>
    <w:rsid w:val="007534E3"/>
    <w:rsid w:val="00753E68"/>
    <w:rsid w:val="00755203"/>
    <w:rsid w:val="007561DE"/>
    <w:rsid w:val="00756EF9"/>
    <w:rsid w:val="00757B08"/>
    <w:rsid w:val="00757B85"/>
    <w:rsid w:val="0076035E"/>
    <w:rsid w:val="0076297B"/>
    <w:rsid w:val="00762BF9"/>
    <w:rsid w:val="0076332E"/>
    <w:rsid w:val="00765075"/>
    <w:rsid w:val="007652FD"/>
    <w:rsid w:val="007662B2"/>
    <w:rsid w:val="007674EF"/>
    <w:rsid w:val="007677C3"/>
    <w:rsid w:val="00770340"/>
    <w:rsid w:val="00771DD7"/>
    <w:rsid w:val="007722FD"/>
    <w:rsid w:val="00772443"/>
    <w:rsid w:val="00772B0E"/>
    <w:rsid w:val="007730E5"/>
    <w:rsid w:val="00773EA7"/>
    <w:rsid w:val="007756EC"/>
    <w:rsid w:val="00776340"/>
    <w:rsid w:val="0077670F"/>
    <w:rsid w:val="007809B4"/>
    <w:rsid w:val="00782A3F"/>
    <w:rsid w:val="00783AA6"/>
    <w:rsid w:val="00783C23"/>
    <w:rsid w:val="00784C2E"/>
    <w:rsid w:val="0078541F"/>
    <w:rsid w:val="00785D92"/>
    <w:rsid w:val="0078755C"/>
    <w:rsid w:val="00787C96"/>
    <w:rsid w:val="007911FF"/>
    <w:rsid w:val="0079133C"/>
    <w:rsid w:val="0079249A"/>
    <w:rsid w:val="00793DB3"/>
    <w:rsid w:val="00795493"/>
    <w:rsid w:val="007A061A"/>
    <w:rsid w:val="007A32AB"/>
    <w:rsid w:val="007A3B83"/>
    <w:rsid w:val="007A4119"/>
    <w:rsid w:val="007A70D5"/>
    <w:rsid w:val="007A742D"/>
    <w:rsid w:val="007B004C"/>
    <w:rsid w:val="007B0328"/>
    <w:rsid w:val="007B03ED"/>
    <w:rsid w:val="007B11A9"/>
    <w:rsid w:val="007B1ED2"/>
    <w:rsid w:val="007B1F0C"/>
    <w:rsid w:val="007B1F71"/>
    <w:rsid w:val="007B2C00"/>
    <w:rsid w:val="007B2F9E"/>
    <w:rsid w:val="007B2FF1"/>
    <w:rsid w:val="007B3258"/>
    <w:rsid w:val="007B337E"/>
    <w:rsid w:val="007B3614"/>
    <w:rsid w:val="007B36D2"/>
    <w:rsid w:val="007B3F44"/>
    <w:rsid w:val="007B4DAB"/>
    <w:rsid w:val="007B7381"/>
    <w:rsid w:val="007B7495"/>
    <w:rsid w:val="007B7AF9"/>
    <w:rsid w:val="007C1CCC"/>
    <w:rsid w:val="007C65AE"/>
    <w:rsid w:val="007C7972"/>
    <w:rsid w:val="007C7C64"/>
    <w:rsid w:val="007D1345"/>
    <w:rsid w:val="007D3146"/>
    <w:rsid w:val="007D365A"/>
    <w:rsid w:val="007D4DA2"/>
    <w:rsid w:val="007D5DFE"/>
    <w:rsid w:val="007D6517"/>
    <w:rsid w:val="007D78CD"/>
    <w:rsid w:val="007E0A56"/>
    <w:rsid w:val="007E146E"/>
    <w:rsid w:val="007E217E"/>
    <w:rsid w:val="007E2AE8"/>
    <w:rsid w:val="007E5201"/>
    <w:rsid w:val="007E5A0A"/>
    <w:rsid w:val="007E7542"/>
    <w:rsid w:val="007E7827"/>
    <w:rsid w:val="007E7E37"/>
    <w:rsid w:val="007F2F52"/>
    <w:rsid w:val="007F3D15"/>
    <w:rsid w:val="007F45EB"/>
    <w:rsid w:val="007F4A68"/>
    <w:rsid w:val="007F6086"/>
    <w:rsid w:val="007F6BC9"/>
    <w:rsid w:val="007F7293"/>
    <w:rsid w:val="007F7CF8"/>
    <w:rsid w:val="00804F79"/>
    <w:rsid w:val="0080620F"/>
    <w:rsid w:val="00806C33"/>
    <w:rsid w:val="00807BA4"/>
    <w:rsid w:val="008101FC"/>
    <w:rsid w:val="00810DEC"/>
    <w:rsid w:val="008110FF"/>
    <w:rsid w:val="00811112"/>
    <w:rsid w:val="00813AEC"/>
    <w:rsid w:val="00813FC6"/>
    <w:rsid w:val="008142E0"/>
    <w:rsid w:val="00814772"/>
    <w:rsid w:val="00815283"/>
    <w:rsid w:val="008158D4"/>
    <w:rsid w:val="00815BC5"/>
    <w:rsid w:val="008175B4"/>
    <w:rsid w:val="00820849"/>
    <w:rsid w:val="00820EF6"/>
    <w:rsid w:val="00822CD0"/>
    <w:rsid w:val="00823061"/>
    <w:rsid w:val="00823EA3"/>
    <w:rsid w:val="008247A2"/>
    <w:rsid w:val="008252BB"/>
    <w:rsid w:val="008253EB"/>
    <w:rsid w:val="00825E75"/>
    <w:rsid w:val="00826BFD"/>
    <w:rsid w:val="0083062E"/>
    <w:rsid w:val="008316CF"/>
    <w:rsid w:val="0083190F"/>
    <w:rsid w:val="008319E5"/>
    <w:rsid w:val="008326C5"/>
    <w:rsid w:val="0083278F"/>
    <w:rsid w:val="00833137"/>
    <w:rsid w:val="0083335C"/>
    <w:rsid w:val="008338C4"/>
    <w:rsid w:val="00834001"/>
    <w:rsid w:val="00835A9E"/>
    <w:rsid w:val="008363F5"/>
    <w:rsid w:val="00840366"/>
    <w:rsid w:val="0084071F"/>
    <w:rsid w:val="00842561"/>
    <w:rsid w:val="00842838"/>
    <w:rsid w:val="00842D1F"/>
    <w:rsid w:val="00843522"/>
    <w:rsid w:val="0084430D"/>
    <w:rsid w:val="008446A9"/>
    <w:rsid w:val="008447FA"/>
    <w:rsid w:val="008449FE"/>
    <w:rsid w:val="00844FE7"/>
    <w:rsid w:val="00845E3A"/>
    <w:rsid w:val="00846385"/>
    <w:rsid w:val="00846388"/>
    <w:rsid w:val="008514C1"/>
    <w:rsid w:val="008519CF"/>
    <w:rsid w:val="0085346B"/>
    <w:rsid w:val="008535DE"/>
    <w:rsid w:val="0085493F"/>
    <w:rsid w:val="00854EBB"/>
    <w:rsid w:val="008561B1"/>
    <w:rsid w:val="00857464"/>
    <w:rsid w:val="0086042F"/>
    <w:rsid w:val="00862136"/>
    <w:rsid w:val="0086221E"/>
    <w:rsid w:val="00862812"/>
    <w:rsid w:val="0086375B"/>
    <w:rsid w:val="0086409B"/>
    <w:rsid w:val="00864521"/>
    <w:rsid w:val="00864948"/>
    <w:rsid w:val="00864AC9"/>
    <w:rsid w:val="00866A1B"/>
    <w:rsid w:val="00867341"/>
    <w:rsid w:val="00867BEA"/>
    <w:rsid w:val="00867C41"/>
    <w:rsid w:val="008711C4"/>
    <w:rsid w:val="00871FAA"/>
    <w:rsid w:val="0087272A"/>
    <w:rsid w:val="00874BE1"/>
    <w:rsid w:val="0087563D"/>
    <w:rsid w:val="008757AE"/>
    <w:rsid w:val="00877109"/>
    <w:rsid w:val="0087713F"/>
    <w:rsid w:val="0087763C"/>
    <w:rsid w:val="00877A9E"/>
    <w:rsid w:val="00880120"/>
    <w:rsid w:val="008807B5"/>
    <w:rsid w:val="00880EEE"/>
    <w:rsid w:val="00881FA3"/>
    <w:rsid w:val="00882EF0"/>
    <w:rsid w:val="008836DA"/>
    <w:rsid w:val="00884645"/>
    <w:rsid w:val="00884F4A"/>
    <w:rsid w:val="008861E7"/>
    <w:rsid w:val="00886458"/>
    <w:rsid w:val="00890038"/>
    <w:rsid w:val="008909BE"/>
    <w:rsid w:val="00891BBA"/>
    <w:rsid w:val="00892A75"/>
    <w:rsid w:val="00894892"/>
    <w:rsid w:val="00895907"/>
    <w:rsid w:val="00896547"/>
    <w:rsid w:val="00897AFB"/>
    <w:rsid w:val="008A130F"/>
    <w:rsid w:val="008A1FAE"/>
    <w:rsid w:val="008A2592"/>
    <w:rsid w:val="008A4CD6"/>
    <w:rsid w:val="008A6725"/>
    <w:rsid w:val="008A68D1"/>
    <w:rsid w:val="008A7770"/>
    <w:rsid w:val="008B0B31"/>
    <w:rsid w:val="008B11CC"/>
    <w:rsid w:val="008B156D"/>
    <w:rsid w:val="008B19F9"/>
    <w:rsid w:val="008B26D8"/>
    <w:rsid w:val="008B27BE"/>
    <w:rsid w:val="008B34AF"/>
    <w:rsid w:val="008B43B5"/>
    <w:rsid w:val="008B5533"/>
    <w:rsid w:val="008B5C0C"/>
    <w:rsid w:val="008B5CB9"/>
    <w:rsid w:val="008B5E2E"/>
    <w:rsid w:val="008B6314"/>
    <w:rsid w:val="008B6764"/>
    <w:rsid w:val="008B74D4"/>
    <w:rsid w:val="008C0293"/>
    <w:rsid w:val="008C0915"/>
    <w:rsid w:val="008C32B1"/>
    <w:rsid w:val="008C35EC"/>
    <w:rsid w:val="008C3BC9"/>
    <w:rsid w:val="008C40B9"/>
    <w:rsid w:val="008C4A15"/>
    <w:rsid w:val="008C66C3"/>
    <w:rsid w:val="008C69A2"/>
    <w:rsid w:val="008C6AA7"/>
    <w:rsid w:val="008C6CF4"/>
    <w:rsid w:val="008C76D2"/>
    <w:rsid w:val="008D0515"/>
    <w:rsid w:val="008D0846"/>
    <w:rsid w:val="008D0AE2"/>
    <w:rsid w:val="008D1790"/>
    <w:rsid w:val="008D250E"/>
    <w:rsid w:val="008D3468"/>
    <w:rsid w:val="008D40CD"/>
    <w:rsid w:val="008D41CA"/>
    <w:rsid w:val="008D51EA"/>
    <w:rsid w:val="008D6853"/>
    <w:rsid w:val="008D68FC"/>
    <w:rsid w:val="008E0DDF"/>
    <w:rsid w:val="008E13A7"/>
    <w:rsid w:val="008E15D9"/>
    <w:rsid w:val="008E2E98"/>
    <w:rsid w:val="008E32F6"/>
    <w:rsid w:val="008E57CA"/>
    <w:rsid w:val="008E7C95"/>
    <w:rsid w:val="008F0DC8"/>
    <w:rsid w:val="008F1B94"/>
    <w:rsid w:val="008F1C0F"/>
    <w:rsid w:val="008F257D"/>
    <w:rsid w:val="008F2670"/>
    <w:rsid w:val="008F304B"/>
    <w:rsid w:val="008F4DCE"/>
    <w:rsid w:val="008F5080"/>
    <w:rsid w:val="008F523B"/>
    <w:rsid w:val="008F76AB"/>
    <w:rsid w:val="00903DBE"/>
    <w:rsid w:val="00904710"/>
    <w:rsid w:val="00904753"/>
    <w:rsid w:val="00904B33"/>
    <w:rsid w:val="009065C3"/>
    <w:rsid w:val="009066C4"/>
    <w:rsid w:val="00906799"/>
    <w:rsid w:val="00906802"/>
    <w:rsid w:val="009073AD"/>
    <w:rsid w:val="0091080A"/>
    <w:rsid w:val="00912749"/>
    <w:rsid w:val="009135DA"/>
    <w:rsid w:val="00914E1A"/>
    <w:rsid w:val="00915209"/>
    <w:rsid w:val="00915273"/>
    <w:rsid w:val="00915C6B"/>
    <w:rsid w:val="00915D50"/>
    <w:rsid w:val="00915E30"/>
    <w:rsid w:val="009173C0"/>
    <w:rsid w:val="00920175"/>
    <w:rsid w:val="009212DE"/>
    <w:rsid w:val="00922959"/>
    <w:rsid w:val="00923BC3"/>
    <w:rsid w:val="00923BCB"/>
    <w:rsid w:val="00923DD3"/>
    <w:rsid w:val="00926035"/>
    <w:rsid w:val="00926DA0"/>
    <w:rsid w:val="00927DF2"/>
    <w:rsid w:val="00932BE6"/>
    <w:rsid w:val="009335D0"/>
    <w:rsid w:val="00933A7E"/>
    <w:rsid w:val="00934C96"/>
    <w:rsid w:val="00934D3F"/>
    <w:rsid w:val="00935529"/>
    <w:rsid w:val="0093688E"/>
    <w:rsid w:val="00937D9B"/>
    <w:rsid w:val="00937ED2"/>
    <w:rsid w:val="00940516"/>
    <w:rsid w:val="009414F9"/>
    <w:rsid w:val="00941523"/>
    <w:rsid w:val="00943385"/>
    <w:rsid w:val="00943822"/>
    <w:rsid w:val="00945F86"/>
    <w:rsid w:val="009465B6"/>
    <w:rsid w:val="00946BA6"/>
    <w:rsid w:val="0094788A"/>
    <w:rsid w:val="00947BCB"/>
    <w:rsid w:val="0095138F"/>
    <w:rsid w:val="009525BF"/>
    <w:rsid w:val="0095261B"/>
    <w:rsid w:val="009527BC"/>
    <w:rsid w:val="0095297B"/>
    <w:rsid w:val="00954203"/>
    <w:rsid w:val="00954A07"/>
    <w:rsid w:val="00955B4B"/>
    <w:rsid w:val="00956679"/>
    <w:rsid w:val="0095693D"/>
    <w:rsid w:val="00956DC7"/>
    <w:rsid w:val="009578A2"/>
    <w:rsid w:val="009578D8"/>
    <w:rsid w:val="00960454"/>
    <w:rsid w:val="0096180D"/>
    <w:rsid w:val="00962E08"/>
    <w:rsid w:val="0096334A"/>
    <w:rsid w:val="0096382F"/>
    <w:rsid w:val="00964372"/>
    <w:rsid w:val="00964A93"/>
    <w:rsid w:val="00965A32"/>
    <w:rsid w:val="00965E71"/>
    <w:rsid w:val="009673B0"/>
    <w:rsid w:val="0097003D"/>
    <w:rsid w:val="0097023E"/>
    <w:rsid w:val="0097262C"/>
    <w:rsid w:val="00972681"/>
    <w:rsid w:val="00972A64"/>
    <w:rsid w:val="00972C04"/>
    <w:rsid w:val="009763D4"/>
    <w:rsid w:val="00976D66"/>
    <w:rsid w:val="00977300"/>
    <w:rsid w:val="009803E7"/>
    <w:rsid w:val="00980CC6"/>
    <w:rsid w:val="009815A6"/>
    <w:rsid w:val="00982D4B"/>
    <w:rsid w:val="00983F7B"/>
    <w:rsid w:val="00983F84"/>
    <w:rsid w:val="009843F4"/>
    <w:rsid w:val="0098476E"/>
    <w:rsid w:val="0098625E"/>
    <w:rsid w:val="00987384"/>
    <w:rsid w:val="0099042F"/>
    <w:rsid w:val="009911D5"/>
    <w:rsid w:val="00992D39"/>
    <w:rsid w:val="009935D2"/>
    <w:rsid w:val="009949B8"/>
    <w:rsid w:val="00996BF2"/>
    <w:rsid w:val="00997BF5"/>
    <w:rsid w:val="009A0F28"/>
    <w:rsid w:val="009A0FF3"/>
    <w:rsid w:val="009A19D1"/>
    <w:rsid w:val="009A3027"/>
    <w:rsid w:val="009A30D8"/>
    <w:rsid w:val="009A389A"/>
    <w:rsid w:val="009A49E7"/>
    <w:rsid w:val="009A516E"/>
    <w:rsid w:val="009A5618"/>
    <w:rsid w:val="009A67A2"/>
    <w:rsid w:val="009A7377"/>
    <w:rsid w:val="009B1B34"/>
    <w:rsid w:val="009B2C29"/>
    <w:rsid w:val="009B39C3"/>
    <w:rsid w:val="009B39F0"/>
    <w:rsid w:val="009B50ED"/>
    <w:rsid w:val="009B516A"/>
    <w:rsid w:val="009B57E6"/>
    <w:rsid w:val="009B62A3"/>
    <w:rsid w:val="009B6832"/>
    <w:rsid w:val="009B757F"/>
    <w:rsid w:val="009B7E06"/>
    <w:rsid w:val="009C096C"/>
    <w:rsid w:val="009C14AE"/>
    <w:rsid w:val="009C23B9"/>
    <w:rsid w:val="009C2A1A"/>
    <w:rsid w:val="009C2B75"/>
    <w:rsid w:val="009C2BD9"/>
    <w:rsid w:val="009C39F2"/>
    <w:rsid w:val="009C5E60"/>
    <w:rsid w:val="009C6131"/>
    <w:rsid w:val="009D0892"/>
    <w:rsid w:val="009D0952"/>
    <w:rsid w:val="009D1F48"/>
    <w:rsid w:val="009D21CC"/>
    <w:rsid w:val="009D2968"/>
    <w:rsid w:val="009D2CF4"/>
    <w:rsid w:val="009D3718"/>
    <w:rsid w:val="009D3C10"/>
    <w:rsid w:val="009D46D8"/>
    <w:rsid w:val="009D63BE"/>
    <w:rsid w:val="009E0FD9"/>
    <w:rsid w:val="009E1907"/>
    <w:rsid w:val="009E2274"/>
    <w:rsid w:val="009E2DF7"/>
    <w:rsid w:val="009E33C5"/>
    <w:rsid w:val="009E3C92"/>
    <w:rsid w:val="009E3D0C"/>
    <w:rsid w:val="009E4293"/>
    <w:rsid w:val="009E4451"/>
    <w:rsid w:val="009E4EAD"/>
    <w:rsid w:val="009E4EB6"/>
    <w:rsid w:val="009E5879"/>
    <w:rsid w:val="009E73B3"/>
    <w:rsid w:val="009E7C66"/>
    <w:rsid w:val="009E7F7C"/>
    <w:rsid w:val="009F0733"/>
    <w:rsid w:val="009F0F08"/>
    <w:rsid w:val="009F1CFA"/>
    <w:rsid w:val="009F32BE"/>
    <w:rsid w:val="009F3D38"/>
    <w:rsid w:val="009F4F73"/>
    <w:rsid w:val="009F5A8C"/>
    <w:rsid w:val="009F5C15"/>
    <w:rsid w:val="009F7E93"/>
    <w:rsid w:val="00A0088C"/>
    <w:rsid w:val="00A00E14"/>
    <w:rsid w:val="00A01176"/>
    <w:rsid w:val="00A014C6"/>
    <w:rsid w:val="00A02C4E"/>
    <w:rsid w:val="00A04C8B"/>
    <w:rsid w:val="00A0630E"/>
    <w:rsid w:val="00A06E37"/>
    <w:rsid w:val="00A12832"/>
    <w:rsid w:val="00A13273"/>
    <w:rsid w:val="00A135BE"/>
    <w:rsid w:val="00A15C40"/>
    <w:rsid w:val="00A17A7A"/>
    <w:rsid w:val="00A2183F"/>
    <w:rsid w:val="00A2290A"/>
    <w:rsid w:val="00A22FAD"/>
    <w:rsid w:val="00A239CC"/>
    <w:rsid w:val="00A24E7F"/>
    <w:rsid w:val="00A251CF"/>
    <w:rsid w:val="00A25BDA"/>
    <w:rsid w:val="00A26951"/>
    <w:rsid w:val="00A324E7"/>
    <w:rsid w:val="00A33626"/>
    <w:rsid w:val="00A3467D"/>
    <w:rsid w:val="00A34801"/>
    <w:rsid w:val="00A370E2"/>
    <w:rsid w:val="00A3713D"/>
    <w:rsid w:val="00A379E5"/>
    <w:rsid w:val="00A4100A"/>
    <w:rsid w:val="00A42A71"/>
    <w:rsid w:val="00A43B34"/>
    <w:rsid w:val="00A43BB2"/>
    <w:rsid w:val="00A44BA1"/>
    <w:rsid w:val="00A44ED7"/>
    <w:rsid w:val="00A468A4"/>
    <w:rsid w:val="00A47545"/>
    <w:rsid w:val="00A47BCB"/>
    <w:rsid w:val="00A47C8F"/>
    <w:rsid w:val="00A50052"/>
    <w:rsid w:val="00A50250"/>
    <w:rsid w:val="00A508C7"/>
    <w:rsid w:val="00A52C23"/>
    <w:rsid w:val="00A5433E"/>
    <w:rsid w:val="00A5501B"/>
    <w:rsid w:val="00A60890"/>
    <w:rsid w:val="00A6115D"/>
    <w:rsid w:val="00A611D5"/>
    <w:rsid w:val="00A61BCC"/>
    <w:rsid w:val="00A62095"/>
    <w:rsid w:val="00A62757"/>
    <w:rsid w:val="00A637F2"/>
    <w:rsid w:val="00A6384F"/>
    <w:rsid w:val="00A63FAF"/>
    <w:rsid w:val="00A64B83"/>
    <w:rsid w:val="00A64CFE"/>
    <w:rsid w:val="00A6637B"/>
    <w:rsid w:val="00A67FA1"/>
    <w:rsid w:val="00A70D29"/>
    <w:rsid w:val="00A71450"/>
    <w:rsid w:val="00A715AA"/>
    <w:rsid w:val="00A72787"/>
    <w:rsid w:val="00A7388B"/>
    <w:rsid w:val="00A74008"/>
    <w:rsid w:val="00A747ED"/>
    <w:rsid w:val="00A7728B"/>
    <w:rsid w:val="00A773CB"/>
    <w:rsid w:val="00A822B3"/>
    <w:rsid w:val="00A82387"/>
    <w:rsid w:val="00A82978"/>
    <w:rsid w:val="00A832A0"/>
    <w:rsid w:val="00A83405"/>
    <w:rsid w:val="00A835D5"/>
    <w:rsid w:val="00A84369"/>
    <w:rsid w:val="00A84A32"/>
    <w:rsid w:val="00A85056"/>
    <w:rsid w:val="00A855F9"/>
    <w:rsid w:val="00A85BAB"/>
    <w:rsid w:val="00A86E47"/>
    <w:rsid w:val="00A8765D"/>
    <w:rsid w:val="00A87734"/>
    <w:rsid w:val="00A87F3D"/>
    <w:rsid w:val="00A9219E"/>
    <w:rsid w:val="00A92370"/>
    <w:rsid w:val="00A924C7"/>
    <w:rsid w:val="00A9389B"/>
    <w:rsid w:val="00A93F52"/>
    <w:rsid w:val="00A95E44"/>
    <w:rsid w:val="00A97A8C"/>
    <w:rsid w:val="00AA16C7"/>
    <w:rsid w:val="00AA1E07"/>
    <w:rsid w:val="00AA21FB"/>
    <w:rsid w:val="00AA2570"/>
    <w:rsid w:val="00AA4EEF"/>
    <w:rsid w:val="00AA599C"/>
    <w:rsid w:val="00AA6F7A"/>
    <w:rsid w:val="00AA7ED9"/>
    <w:rsid w:val="00AB05BB"/>
    <w:rsid w:val="00AB0DA5"/>
    <w:rsid w:val="00AB101F"/>
    <w:rsid w:val="00AB1CAA"/>
    <w:rsid w:val="00AB406F"/>
    <w:rsid w:val="00AB4E86"/>
    <w:rsid w:val="00AB5066"/>
    <w:rsid w:val="00AB6B9A"/>
    <w:rsid w:val="00AB757E"/>
    <w:rsid w:val="00AC27A4"/>
    <w:rsid w:val="00AC37B3"/>
    <w:rsid w:val="00AC3AB1"/>
    <w:rsid w:val="00AC5155"/>
    <w:rsid w:val="00AC57E8"/>
    <w:rsid w:val="00AC5B1C"/>
    <w:rsid w:val="00AC65C4"/>
    <w:rsid w:val="00AC6FC4"/>
    <w:rsid w:val="00AD23DD"/>
    <w:rsid w:val="00AD24F2"/>
    <w:rsid w:val="00AD3AB2"/>
    <w:rsid w:val="00AD3C5C"/>
    <w:rsid w:val="00AD6347"/>
    <w:rsid w:val="00AD6F7B"/>
    <w:rsid w:val="00AD7C78"/>
    <w:rsid w:val="00AE091E"/>
    <w:rsid w:val="00AE0925"/>
    <w:rsid w:val="00AE2B9B"/>
    <w:rsid w:val="00AE2F25"/>
    <w:rsid w:val="00AE361D"/>
    <w:rsid w:val="00AE38F8"/>
    <w:rsid w:val="00AE451C"/>
    <w:rsid w:val="00AE4702"/>
    <w:rsid w:val="00AE490A"/>
    <w:rsid w:val="00AE5B8A"/>
    <w:rsid w:val="00AE5BE0"/>
    <w:rsid w:val="00AE5BE2"/>
    <w:rsid w:val="00AE67AB"/>
    <w:rsid w:val="00AE7B5D"/>
    <w:rsid w:val="00AF3CAA"/>
    <w:rsid w:val="00AF3CE8"/>
    <w:rsid w:val="00AF41DF"/>
    <w:rsid w:val="00AF4D15"/>
    <w:rsid w:val="00AF5713"/>
    <w:rsid w:val="00AF68BB"/>
    <w:rsid w:val="00AF71A1"/>
    <w:rsid w:val="00AF79DA"/>
    <w:rsid w:val="00B029CA"/>
    <w:rsid w:val="00B05618"/>
    <w:rsid w:val="00B057CE"/>
    <w:rsid w:val="00B05F79"/>
    <w:rsid w:val="00B101AD"/>
    <w:rsid w:val="00B12D65"/>
    <w:rsid w:val="00B14597"/>
    <w:rsid w:val="00B179D1"/>
    <w:rsid w:val="00B202D2"/>
    <w:rsid w:val="00B2030C"/>
    <w:rsid w:val="00B21CFA"/>
    <w:rsid w:val="00B23514"/>
    <w:rsid w:val="00B24A6A"/>
    <w:rsid w:val="00B25EA0"/>
    <w:rsid w:val="00B26313"/>
    <w:rsid w:val="00B26435"/>
    <w:rsid w:val="00B266E5"/>
    <w:rsid w:val="00B277C9"/>
    <w:rsid w:val="00B3012F"/>
    <w:rsid w:val="00B30941"/>
    <w:rsid w:val="00B311BD"/>
    <w:rsid w:val="00B31B18"/>
    <w:rsid w:val="00B32EE5"/>
    <w:rsid w:val="00B34DEE"/>
    <w:rsid w:val="00B363E6"/>
    <w:rsid w:val="00B40483"/>
    <w:rsid w:val="00B40B57"/>
    <w:rsid w:val="00B4160C"/>
    <w:rsid w:val="00B41CF4"/>
    <w:rsid w:val="00B44174"/>
    <w:rsid w:val="00B44BD4"/>
    <w:rsid w:val="00B45116"/>
    <w:rsid w:val="00B455E8"/>
    <w:rsid w:val="00B464CC"/>
    <w:rsid w:val="00B47AB0"/>
    <w:rsid w:val="00B504E3"/>
    <w:rsid w:val="00B5129B"/>
    <w:rsid w:val="00B52AE1"/>
    <w:rsid w:val="00B53399"/>
    <w:rsid w:val="00B55580"/>
    <w:rsid w:val="00B560DF"/>
    <w:rsid w:val="00B56E22"/>
    <w:rsid w:val="00B60453"/>
    <w:rsid w:val="00B63E2E"/>
    <w:rsid w:val="00B666F2"/>
    <w:rsid w:val="00B67877"/>
    <w:rsid w:val="00B67A70"/>
    <w:rsid w:val="00B67FCA"/>
    <w:rsid w:val="00B710A0"/>
    <w:rsid w:val="00B721B6"/>
    <w:rsid w:val="00B7259F"/>
    <w:rsid w:val="00B72C36"/>
    <w:rsid w:val="00B73231"/>
    <w:rsid w:val="00B7702F"/>
    <w:rsid w:val="00B80441"/>
    <w:rsid w:val="00B80638"/>
    <w:rsid w:val="00B80B0B"/>
    <w:rsid w:val="00B81BE2"/>
    <w:rsid w:val="00B83A40"/>
    <w:rsid w:val="00B83FBD"/>
    <w:rsid w:val="00B865F7"/>
    <w:rsid w:val="00B86BEB"/>
    <w:rsid w:val="00B86ECC"/>
    <w:rsid w:val="00B9001F"/>
    <w:rsid w:val="00B910AD"/>
    <w:rsid w:val="00B911AE"/>
    <w:rsid w:val="00B91949"/>
    <w:rsid w:val="00B91B8A"/>
    <w:rsid w:val="00B924DF"/>
    <w:rsid w:val="00B927AE"/>
    <w:rsid w:val="00B92F2A"/>
    <w:rsid w:val="00B932B1"/>
    <w:rsid w:val="00B934E1"/>
    <w:rsid w:val="00B936F4"/>
    <w:rsid w:val="00B94471"/>
    <w:rsid w:val="00B945D5"/>
    <w:rsid w:val="00B96081"/>
    <w:rsid w:val="00B970BF"/>
    <w:rsid w:val="00B97A2E"/>
    <w:rsid w:val="00BA0481"/>
    <w:rsid w:val="00BA09D0"/>
    <w:rsid w:val="00BA1CBF"/>
    <w:rsid w:val="00BA226B"/>
    <w:rsid w:val="00BA4422"/>
    <w:rsid w:val="00BA4FB0"/>
    <w:rsid w:val="00BA5694"/>
    <w:rsid w:val="00BA740A"/>
    <w:rsid w:val="00BB009F"/>
    <w:rsid w:val="00BB19CE"/>
    <w:rsid w:val="00BB3857"/>
    <w:rsid w:val="00BB386C"/>
    <w:rsid w:val="00BB3EE3"/>
    <w:rsid w:val="00BB5072"/>
    <w:rsid w:val="00BB6ED5"/>
    <w:rsid w:val="00BB77FB"/>
    <w:rsid w:val="00BC0A1F"/>
    <w:rsid w:val="00BC2097"/>
    <w:rsid w:val="00BC2629"/>
    <w:rsid w:val="00BC29C7"/>
    <w:rsid w:val="00BC46A3"/>
    <w:rsid w:val="00BC535E"/>
    <w:rsid w:val="00BC69D6"/>
    <w:rsid w:val="00BC73FA"/>
    <w:rsid w:val="00BC76AA"/>
    <w:rsid w:val="00BC7C9D"/>
    <w:rsid w:val="00BD03E6"/>
    <w:rsid w:val="00BD1EB8"/>
    <w:rsid w:val="00BD2C81"/>
    <w:rsid w:val="00BD34DF"/>
    <w:rsid w:val="00BD3813"/>
    <w:rsid w:val="00BD5570"/>
    <w:rsid w:val="00BD61F6"/>
    <w:rsid w:val="00BD6486"/>
    <w:rsid w:val="00BD6939"/>
    <w:rsid w:val="00BE17F3"/>
    <w:rsid w:val="00BE18ED"/>
    <w:rsid w:val="00BE1B47"/>
    <w:rsid w:val="00BE1D82"/>
    <w:rsid w:val="00BE38BD"/>
    <w:rsid w:val="00BE56A5"/>
    <w:rsid w:val="00BE58AD"/>
    <w:rsid w:val="00BE792F"/>
    <w:rsid w:val="00BF0532"/>
    <w:rsid w:val="00BF0E4F"/>
    <w:rsid w:val="00BF1823"/>
    <w:rsid w:val="00BF192B"/>
    <w:rsid w:val="00BF26C2"/>
    <w:rsid w:val="00BF2D74"/>
    <w:rsid w:val="00BF55B4"/>
    <w:rsid w:val="00BF651D"/>
    <w:rsid w:val="00BF6A13"/>
    <w:rsid w:val="00BF7807"/>
    <w:rsid w:val="00BF78D8"/>
    <w:rsid w:val="00BF7D98"/>
    <w:rsid w:val="00C0359B"/>
    <w:rsid w:val="00C04320"/>
    <w:rsid w:val="00C04955"/>
    <w:rsid w:val="00C0529B"/>
    <w:rsid w:val="00C05C50"/>
    <w:rsid w:val="00C062CD"/>
    <w:rsid w:val="00C0641D"/>
    <w:rsid w:val="00C1016F"/>
    <w:rsid w:val="00C1133D"/>
    <w:rsid w:val="00C11D75"/>
    <w:rsid w:val="00C130E0"/>
    <w:rsid w:val="00C13444"/>
    <w:rsid w:val="00C145EA"/>
    <w:rsid w:val="00C14615"/>
    <w:rsid w:val="00C14949"/>
    <w:rsid w:val="00C14C8E"/>
    <w:rsid w:val="00C15079"/>
    <w:rsid w:val="00C154EB"/>
    <w:rsid w:val="00C155A6"/>
    <w:rsid w:val="00C1614F"/>
    <w:rsid w:val="00C1715D"/>
    <w:rsid w:val="00C2027B"/>
    <w:rsid w:val="00C202A9"/>
    <w:rsid w:val="00C20ACE"/>
    <w:rsid w:val="00C20E56"/>
    <w:rsid w:val="00C22D9A"/>
    <w:rsid w:val="00C23F3E"/>
    <w:rsid w:val="00C25AA9"/>
    <w:rsid w:val="00C271FB"/>
    <w:rsid w:val="00C2798A"/>
    <w:rsid w:val="00C3062B"/>
    <w:rsid w:val="00C309CF"/>
    <w:rsid w:val="00C30B48"/>
    <w:rsid w:val="00C30B7A"/>
    <w:rsid w:val="00C31C2B"/>
    <w:rsid w:val="00C33BEA"/>
    <w:rsid w:val="00C36A7B"/>
    <w:rsid w:val="00C37792"/>
    <w:rsid w:val="00C37889"/>
    <w:rsid w:val="00C417A3"/>
    <w:rsid w:val="00C43E58"/>
    <w:rsid w:val="00C44F00"/>
    <w:rsid w:val="00C45FD6"/>
    <w:rsid w:val="00C464DE"/>
    <w:rsid w:val="00C475C9"/>
    <w:rsid w:val="00C47978"/>
    <w:rsid w:val="00C47ACB"/>
    <w:rsid w:val="00C51EF8"/>
    <w:rsid w:val="00C51F04"/>
    <w:rsid w:val="00C5219E"/>
    <w:rsid w:val="00C52D3E"/>
    <w:rsid w:val="00C54357"/>
    <w:rsid w:val="00C54B45"/>
    <w:rsid w:val="00C5535F"/>
    <w:rsid w:val="00C55A51"/>
    <w:rsid w:val="00C55BA7"/>
    <w:rsid w:val="00C5775D"/>
    <w:rsid w:val="00C60F6B"/>
    <w:rsid w:val="00C61406"/>
    <w:rsid w:val="00C623F1"/>
    <w:rsid w:val="00C628D0"/>
    <w:rsid w:val="00C6291C"/>
    <w:rsid w:val="00C6355F"/>
    <w:rsid w:val="00C664ED"/>
    <w:rsid w:val="00C66A00"/>
    <w:rsid w:val="00C67BCA"/>
    <w:rsid w:val="00C70290"/>
    <w:rsid w:val="00C70D19"/>
    <w:rsid w:val="00C71330"/>
    <w:rsid w:val="00C723E7"/>
    <w:rsid w:val="00C726E8"/>
    <w:rsid w:val="00C72807"/>
    <w:rsid w:val="00C7336F"/>
    <w:rsid w:val="00C7354E"/>
    <w:rsid w:val="00C73593"/>
    <w:rsid w:val="00C7565B"/>
    <w:rsid w:val="00C76856"/>
    <w:rsid w:val="00C7697F"/>
    <w:rsid w:val="00C771B1"/>
    <w:rsid w:val="00C802A2"/>
    <w:rsid w:val="00C80622"/>
    <w:rsid w:val="00C81F45"/>
    <w:rsid w:val="00C822C7"/>
    <w:rsid w:val="00C847AA"/>
    <w:rsid w:val="00C87736"/>
    <w:rsid w:val="00C87A95"/>
    <w:rsid w:val="00C90402"/>
    <w:rsid w:val="00C90CC1"/>
    <w:rsid w:val="00C90FD5"/>
    <w:rsid w:val="00C9173C"/>
    <w:rsid w:val="00C924DC"/>
    <w:rsid w:val="00C93076"/>
    <w:rsid w:val="00C931A9"/>
    <w:rsid w:val="00C97BDE"/>
    <w:rsid w:val="00CA1701"/>
    <w:rsid w:val="00CA234A"/>
    <w:rsid w:val="00CA2FCB"/>
    <w:rsid w:val="00CA49A0"/>
    <w:rsid w:val="00CA5398"/>
    <w:rsid w:val="00CA5D33"/>
    <w:rsid w:val="00CA61EF"/>
    <w:rsid w:val="00CA649D"/>
    <w:rsid w:val="00CA6FD2"/>
    <w:rsid w:val="00CA794A"/>
    <w:rsid w:val="00CB046B"/>
    <w:rsid w:val="00CB05BF"/>
    <w:rsid w:val="00CB1BB1"/>
    <w:rsid w:val="00CB2FB4"/>
    <w:rsid w:val="00CB3C19"/>
    <w:rsid w:val="00CB4D91"/>
    <w:rsid w:val="00CB4E97"/>
    <w:rsid w:val="00CB5D6D"/>
    <w:rsid w:val="00CC01F7"/>
    <w:rsid w:val="00CC1B00"/>
    <w:rsid w:val="00CC1B3E"/>
    <w:rsid w:val="00CC38DA"/>
    <w:rsid w:val="00CC539D"/>
    <w:rsid w:val="00CC5FF2"/>
    <w:rsid w:val="00CC6405"/>
    <w:rsid w:val="00CC678F"/>
    <w:rsid w:val="00CC7B14"/>
    <w:rsid w:val="00CD1293"/>
    <w:rsid w:val="00CD1F90"/>
    <w:rsid w:val="00CD3626"/>
    <w:rsid w:val="00CD39B9"/>
    <w:rsid w:val="00CD3BE4"/>
    <w:rsid w:val="00CD3C90"/>
    <w:rsid w:val="00CD3CC4"/>
    <w:rsid w:val="00CD3F04"/>
    <w:rsid w:val="00CD46E7"/>
    <w:rsid w:val="00CD5233"/>
    <w:rsid w:val="00CD6201"/>
    <w:rsid w:val="00CD667B"/>
    <w:rsid w:val="00CE15D6"/>
    <w:rsid w:val="00CE21F2"/>
    <w:rsid w:val="00CE236C"/>
    <w:rsid w:val="00CE264E"/>
    <w:rsid w:val="00CE357C"/>
    <w:rsid w:val="00CE38BD"/>
    <w:rsid w:val="00CE79B3"/>
    <w:rsid w:val="00CE7E06"/>
    <w:rsid w:val="00CF04AC"/>
    <w:rsid w:val="00CF1DEA"/>
    <w:rsid w:val="00CF27BB"/>
    <w:rsid w:val="00CF3839"/>
    <w:rsid w:val="00CF4A9A"/>
    <w:rsid w:val="00CF4EC1"/>
    <w:rsid w:val="00CF5077"/>
    <w:rsid w:val="00CF5094"/>
    <w:rsid w:val="00CF525D"/>
    <w:rsid w:val="00CF6126"/>
    <w:rsid w:val="00CF7B67"/>
    <w:rsid w:val="00CF7D65"/>
    <w:rsid w:val="00D014C2"/>
    <w:rsid w:val="00D01563"/>
    <w:rsid w:val="00D01A12"/>
    <w:rsid w:val="00D020C7"/>
    <w:rsid w:val="00D05FCC"/>
    <w:rsid w:val="00D06320"/>
    <w:rsid w:val="00D063F3"/>
    <w:rsid w:val="00D12673"/>
    <w:rsid w:val="00D12820"/>
    <w:rsid w:val="00D13402"/>
    <w:rsid w:val="00D134D0"/>
    <w:rsid w:val="00D13ADD"/>
    <w:rsid w:val="00D13ED3"/>
    <w:rsid w:val="00D140D5"/>
    <w:rsid w:val="00D15555"/>
    <w:rsid w:val="00D15BA4"/>
    <w:rsid w:val="00D173EA"/>
    <w:rsid w:val="00D17F15"/>
    <w:rsid w:val="00D20214"/>
    <w:rsid w:val="00D203C0"/>
    <w:rsid w:val="00D206EF"/>
    <w:rsid w:val="00D21586"/>
    <w:rsid w:val="00D217A3"/>
    <w:rsid w:val="00D21CFA"/>
    <w:rsid w:val="00D22044"/>
    <w:rsid w:val="00D24188"/>
    <w:rsid w:val="00D24803"/>
    <w:rsid w:val="00D25926"/>
    <w:rsid w:val="00D2626A"/>
    <w:rsid w:val="00D2726C"/>
    <w:rsid w:val="00D304F4"/>
    <w:rsid w:val="00D308C6"/>
    <w:rsid w:val="00D30C30"/>
    <w:rsid w:val="00D31A92"/>
    <w:rsid w:val="00D35504"/>
    <w:rsid w:val="00D358E6"/>
    <w:rsid w:val="00D36A46"/>
    <w:rsid w:val="00D378B7"/>
    <w:rsid w:val="00D378C9"/>
    <w:rsid w:val="00D4138D"/>
    <w:rsid w:val="00D41E0A"/>
    <w:rsid w:val="00D4200B"/>
    <w:rsid w:val="00D42C02"/>
    <w:rsid w:val="00D4345A"/>
    <w:rsid w:val="00D43A3B"/>
    <w:rsid w:val="00D43B57"/>
    <w:rsid w:val="00D45F36"/>
    <w:rsid w:val="00D45F59"/>
    <w:rsid w:val="00D470CB"/>
    <w:rsid w:val="00D4716B"/>
    <w:rsid w:val="00D511C1"/>
    <w:rsid w:val="00D51CC7"/>
    <w:rsid w:val="00D525B1"/>
    <w:rsid w:val="00D525CE"/>
    <w:rsid w:val="00D6217E"/>
    <w:rsid w:val="00D62A5A"/>
    <w:rsid w:val="00D62D77"/>
    <w:rsid w:val="00D64548"/>
    <w:rsid w:val="00D658A0"/>
    <w:rsid w:val="00D664BB"/>
    <w:rsid w:val="00D669F1"/>
    <w:rsid w:val="00D67253"/>
    <w:rsid w:val="00D679F6"/>
    <w:rsid w:val="00D70D15"/>
    <w:rsid w:val="00D71A06"/>
    <w:rsid w:val="00D725D8"/>
    <w:rsid w:val="00D72972"/>
    <w:rsid w:val="00D72F1F"/>
    <w:rsid w:val="00D73346"/>
    <w:rsid w:val="00D73ABA"/>
    <w:rsid w:val="00D73D91"/>
    <w:rsid w:val="00D7408B"/>
    <w:rsid w:val="00D74109"/>
    <w:rsid w:val="00D74C04"/>
    <w:rsid w:val="00D752C4"/>
    <w:rsid w:val="00D75369"/>
    <w:rsid w:val="00D758DC"/>
    <w:rsid w:val="00D760BD"/>
    <w:rsid w:val="00D7620C"/>
    <w:rsid w:val="00D76D5E"/>
    <w:rsid w:val="00D76D95"/>
    <w:rsid w:val="00D77B32"/>
    <w:rsid w:val="00D80567"/>
    <w:rsid w:val="00D82A77"/>
    <w:rsid w:val="00D8352F"/>
    <w:rsid w:val="00D85CCA"/>
    <w:rsid w:val="00D86A1A"/>
    <w:rsid w:val="00D86D42"/>
    <w:rsid w:val="00D86DF3"/>
    <w:rsid w:val="00D87DAE"/>
    <w:rsid w:val="00D91B8C"/>
    <w:rsid w:val="00D91BA0"/>
    <w:rsid w:val="00D92A32"/>
    <w:rsid w:val="00D92AEF"/>
    <w:rsid w:val="00D93FBE"/>
    <w:rsid w:val="00D9532B"/>
    <w:rsid w:val="00D959E7"/>
    <w:rsid w:val="00D95DFA"/>
    <w:rsid w:val="00D965CB"/>
    <w:rsid w:val="00D96FC3"/>
    <w:rsid w:val="00D97826"/>
    <w:rsid w:val="00D97F88"/>
    <w:rsid w:val="00DA0898"/>
    <w:rsid w:val="00DA1E0E"/>
    <w:rsid w:val="00DA24F5"/>
    <w:rsid w:val="00DA41E8"/>
    <w:rsid w:val="00DA7298"/>
    <w:rsid w:val="00DA7421"/>
    <w:rsid w:val="00DA788C"/>
    <w:rsid w:val="00DA7F5A"/>
    <w:rsid w:val="00DB237F"/>
    <w:rsid w:val="00DB31D4"/>
    <w:rsid w:val="00DB465C"/>
    <w:rsid w:val="00DB4DAC"/>
    <w:rsid w:val="00DB5A46"/>
    <w:rsid w:val="00DB61B9"/>
    <w:rsid w:val="00DB6F4E"/>
    <w:rsid w:val="00DB724D"/>
    <w:rsid w:val="00DB7ECB"/>
    <w:rsid w:val="00DB7F83"/>
    <w:rsid w:val="00DC129E"/>
    <w:rsid w:val="00DC16EF"/>
    <w:rsid w:val="00DC33A1"/>
    <w:rsid w:val="00DC3439"/>
    <w:rsid w:val="00DC4064"/>
    <w:rsid w:val="00DC4F71"/>
    <w:rsid w:val="00DC51C0"/>
    <w:rsid w:val="00DC6B1C"/>
    <w:rsid w:val="00DD1782"/>
    <w:rsid w:val="00DD317B"/>
    <w:rsid w:val="00DD4481"/>
    <w:rsid w:val="00DD4D23"/>
    <w:rsid w:val="00DD5825"/>
    <w:rsid w:val="00DD6380"/>
    <w:rsid w:val="00DD723A"/>
    <w:rsid w:val="00DE0872"/>
    <w:rsid w:val="00DE224E"/>
    <w:rsid w:val="00DE30A6"/>
    <w:rsid w:val="00DE3C31"/>
    <w:rsid w:val="00DE3E7A"/>
    <w:rsid w:val="00DE4FC4"/>
    <w:rsid w:val="00DE5EAF"/>
    <w:rsid w:val="00DE6EAB"/>
    <w:rsid w:val="00DE6F36"/>
    <w:rsid w:val="00DF01F8"/>
    <w:rsid w:val="00DF030C"/>
    <w:rsid w:val="00DF11AF"/>
    <w:rsid w:val="00DF19C2"/>
    <w:rsid w:val="00DF19C4"/>
    <w:rsid w:val="00DF2373"/>
    <w:rsid w:val="00DF247F"/>
    <w:rsid w:val="00DF350A"/>
    <w:rsid w:val="00DF3B54"/>
    <w:rsid w:val="00DF3BBE"/>
    <w:rsid w:val="00DF3C1C"/>
    <w:rsid w:val="00DF481D"/>
    <w:rsid w:val="00DF4BBD"/>
    <w:rsid w:val="00DF4C67"/>
    <w:rsid w:val="00DF55B0"/>
    <w:rsid w:val="00DF5F1F"/>
    <w:rsid w:val="00DF62FB"/>
    <w:rsid w:val="00DF66D8"/>
    <w:rsid w:val="00E00EFA"/>
    <w:rsid w:val="00E00F5A"/>
    <w:rsid w:val="00E0357A"/>
    <w:rsid w:val="00E03672"/>
    <w:rsid w:val="00E036FA"/>
    <w:rsid w:val="00E04714"/>
    <w:rsid w:val="00E075D4"/>
    <w:rsid w:val="00E1069B"/>
    <w:rsid w:val="00E11A5E"/>
    <w:rsid w:val="00E12E87"/>
    <w:rsid w:val="00E146FC"/>
    <w:rsid w:val="00E149DF"/>
    <w:rsid w:val="00E14BA8"/>
    <w:rsid w:val="00E151BC"/>
    <w:rsid w:val="00E15722"/>
    <w:rsid w:val="00E15985"/>
    <w:rsid w:val="00E15B57"/>
    <w:rsid w:val="00E161FA"/>
    <w:rsid w:val="00E22CDA"/>
    <w:rsid w:val="00E240FB"/>
    <w:rsid w:val="00E242AE"/>
    <w:rsid w:val="00E24B2E"/>
    <w:rsid w:val="00E261CC"/>
    <w:rsid w:val="00E267DB"/>
    <w:rsid w:val="00E2747C"/>
    <w:rsid w:val="00E30D0B"/>
    <w:rsid w:val="00E31794"/>
    <w:rsid w:val="00E31C92"/>
    <w:rsid w:val="00E31FEB"/>
    <w:rsid w:val="00E326F6"/>
    <w:rsid w:val="00E33A2E"/>
    <w:rsid w:val="00E34807"/>
    <w:rsid w:val="00E36CFE"/>
    <w:rsid w:val="00E36E42"/>
    <w:rsid w:val="00E371B1"/>
    <w:rsid w:val="00E37BC4"/>
    <w:rsid w:val="00E40576"/>
    <w:rsid w:val="00E41176"/>
    <w:rsid w:val="00E4163B"/>
    <w:rsid w:val="00E4196D"/>
    <w:rsid w:val="00E420FF"/>
    <w:rsid w:val="00E42D36"/>
    <w:rsid w:val="00E4334C"/>
    <w:rsid w:val="00E43BB7"/>
    <w:rsid w:val="00E43D0C"/>
    <w:rsid w:val="00E44148"/>
    <w:rsid w:val="00E4460C"/>
    <w:rsid w:val="00E446DD"/>
    <w:rsid w:val="00E47FEF"/>
    <w:rsid w:val="00E5070E"/>
    <w:rsid w:val="00E507F1"/>
    <w:rsid w:val="00E50E98"/>
    <w:rsid w:val="00E51077"/>
    <w:rsid w:val="00E5188B"/>
    <w:rsid w:val="00E52DF8"/>
    <w:rsid w:val="00E547C1"/>
    <w:rsid w:val="00E54C3E"/>
    <w:rsid w:val="00E551F4"/>
    <w:rsid w:val="00E5526A"/>
    <w:rsid w:val="00E5537F"/>
    <w:rsid w:val="00E565BD"/>
    <w:rsid w:val="00E57372"/>
    <w:rsid w:val="00E57BEC"/>
    <w:rsid w:val="00E61050"/>
    <w:rsid w:val="00E61258"/>
    <w:rsid w:val="00E614AE"/>
    <w:rsid w:val="00E61D51"/>
    <w:rsid w:val="00E62540"/>
    <w:rsid w:val="00E63A52"/>
    <w:rsid w:val="00E64C8D"/>
    <w:rsid w:val="00E67EFA"/>
    <w:rsid w:val="00E707ED"/>
    <w:rsid w:val="00E71017"/>
    <w:rsid w:val="00E713E6"/>
    <w:rsid w:val="00E724D6"/>
    <w:rsid w:val="00E73040"/>
    <w:rsid w:val="00E73DCD"/>
    <w:rsid w:val="00E73FC1"/>
    <w:rsid w:val="00E77DF1"/>
    <w:rsid w:val="00E8000C"/>
    <w:rsid w:val="00E8168E"/>
    <w:rsid w:val="00E8255B"/>
    <w:rsid w:val="00E83458"/>
    <w:rsid w:val="00E85180"/>
    <w:rsid w:val="00E8569D"/>
    <w:rsid w:val="00E85EDE"/>
    <w:rsid w:val="00E90085"/>
    <w:rsid w:val="00E900D7"/>
    <w:rsid w:val="00E902F3"/>
    <w:rsid w:val="00E91C6F"/>
    <w:rsid w:val="00E92CF4"/>
    <w:rsid w:val="00E92E2B"/>
    <w:rsid w:val="00E93C78"/>
    <w:rsid w:val="00E94085"/>
    <w:rsid w:val="00E9423C"/>
    <w:rsid w:val="00E948DA"/>
    <w:rsid w:val="00E94D4E"/>
    <w:rsid w:val="00E95B1C"/>
    <w:rsid w:val="00E96077"/>
    <w:rsid w:val="00E97A0B"/>
    <w:rsid w:val="00EA07C5"/>
    <w:rsid w:val="00EA13B4"/>
    <w:rsid w:val="00EA6672"/>
    <w:rsid w:val="00EA7616"/>
    <w:rsid w:val="00EA7F56"/>
    <w:rsid w:val="00EB00FE"/>
    <w:rsid w:val="00EB0C90"/>
    <w:rsid w:val="00EB1469"/>
    <w:rsid w:val="00EB2ACC"/>
    <w:rsid w:val="00EB2E0F"/>
    <w:rsid w:val="00EB36C1"/>
    <w:rsid w:val="00EB3787"/>
    <w:rsid w:val="00EB4D08"/>
    <w:rsid w:val="00EB59B3"/>
    <w:rsid w:val="00EB62EE"/>
    <w:rsid w:val="00EB686C"/>
    <w:rsid w:val="00EB73E2"/>
    <w:rsid w:val="00EB7DD0"/>
    <w:rsid w:val="00EC08FA"/>
    <w:rsid w:val="00EC2FC0"/>
    <w:rsid w:val="00EC3F2D"/>
    <w:rsid w:val="00EC4CA5"/>
    <w:rsid w:val="00EC5545"/>
    <w:rsid w:val="00EC5D49"/>
    <w:rsid w:val="00EC6044"/>
    <w:rsid w:val="00EC785A"/>
    <w:rsid w:val="00EC7D26"/>
    <w:rsid w:val="00ED003F"/>
    <w:rsid w:val="00ED2F73"/>
    <w:rsid w:val="00ED60AB"/>
    <w:rsid w:val="00ED71C8"/>
    <w:rsid w:val="00ED7E8C"/>
    <w:rsid w:val="00EE1D95"/>
    <w:rsid w:val="00EE32BB"/>
    <w:rsid w:val="00EE39F1"/>
    <w:rsid w:val="00EE3E60"/>
    <w:rsid w:val="00EE5867"/>
    <w:rsid w:val="00EE5A7E"/>
    <w:rsid w:val="00EE6026"/>
    <w:rsid w:val="00EE6173"/>
    <w:rsid w:val="00EE6E04"/>
    <w:rsid w:val="00EE6EE4"/>
    <w:rsid w:val="00EE6FE4"/>
    <w:rsid w:val="00EE7BF5"/>
    <w:rsid w:val="00EF0AC2"/>
    <w:rsid w:val="00EF0CAC"/>
    <w:rsid w:val="00EF229F"/>
    <w:rsid w:val="00EF2B78"/>
    <w:rsid w:val="00EF3278"/>
    <w:rsid w:val="00EF3B03"/>
    <w:rsid w:val="00EF4C74"/>
    <w:rsid w:val="00EF549F"/>
    <w:rsid w:val="00EF55E6"/>
    <w:rsid w:val="00EF66A6"/>
    <w:rsid w:val="00EF6711"/>
    <w:rsid w:val="00EF68C3"/>
    <w:rsid w:val="00EF6E7A"/>
    <w:rsid w:val="00EF7CFE"/>
    <w:rsid w:val="00F01F94"/>
    <w:rsid w:val="00F04267"/>
    <w:rsid w:val="00F06739"/>
    <w:rsid w:val="00F07226"/>
    <w:rsid w:val="00F073BA"/>
    <w:rsid w:val="00F075DC"/>
    <w:rsid w:val="00F111F5"/>
    <w:rsid w:val="00F113A0"/>
    <w:rsid w:val="00F113A2"/>
    <w:rsid w:val="00F1219A"/>
    <w:rsid w:val="00F1284C"/>
    <w:rsid w:val="00F1355B"/>
    <w:rsid w:val="00F13CC5"/>
    <w:rsid w:val="00F13D90"/>
    <w:rsid w:val="00F148FF"/>
    <w:rsid w:val="00F14CFA"/>
    <w:rsid w:val="00F153B4"/>
    <w:rsid w:val="00F16FC7"/>
    <w:rsid w:val="00F20FE9"/>
    <w:rsid w:val="00F21008"/>
    <w:rsid w:val="00F21ADD"/>
    <w:rsid w:val="00F22A28"/>
    <w:rsid w:val="00F23BC5"/>
    <w:rsid w:val="00F2460E"/>
    <w:rsid w:val="00F24967"/>
    <w:rsid w:val="00F25ADE"/>
    <w:rsid w:val="00F26E4C"/>
    <w:rsid w:val="00F27038"/>
    <w:rsid w:val="00F303A6"/>
    <w:rsid w:val="00F31BF0"/>
    <w:rsid w:val="00F31C0A"/>
    <w:rsid w:val="00F32092"/>
    <w:rsid w:val="00F321AC"/>
    <w:rsid w:val="00F34515"/>
    <w:rsid w:val="00F35A0E"/>
    <w:rsid w:val="00F361DD"/>
    <w:rsid w:val="00F36D38"/>
    <w:rsid w:val="00F36FB3"/>
    <w:rsid w:val="00F40E98"/>
    <w:rsid w:val="00F419DB"/>
    <w:rsid w:val="00F41A37"/>
    <w:rsid w:val="00F423AA"/>
    <w:rsid w:val="00F4283E"/>
    <w:rsid w:val="00F428FC"/>
    <w:rsid w:val="00F42A8E"/>
    <w:rsid w:val="00F439D5"/>
    <w:rsid w:val="00F44E2E"/>
    <w:rsid w:val="00F4682A"/>
    <w:rsid w:val="00F47A65"/>
    <w:rsid w:val="00F50373"/>
    <w:rsid w:val="00F50571"/>
    <w:rsid w:val="00F51176"/>
    <w:rsid w:val="00F51859"/>
    <w:rsid w:val="00F51E12"/>
    <w:rsid w:val="00F521A3"/>
    <w:rsid w:val="00F54F8A"/>
    <w:rsid w:val="00F5529B"/>
    <w:rsid w:val="00F5692E"/>
    <w:rsid w:val="00F57AFD"/>
    <w:rsid w:val="00F609F3"/>
    <w:rsid w:val="00F61930"/>
    <w:rsid w:val="00F61D01"/>
    <w:rsid w:val="00F626A1"/>
    <w:rsid w:val="00F632F7"/>
    <w:rsid w:val="00F661E1"/>
    <w:rsid w:val="00F665C6"/>
    <w:rsid w:val="00F669E8"/>
    <w:rsid w:val="00F67410"/>
    <w:rsid w:val="00F67DFD"/>
    <w:rsid w:val="00F7006F"/>
    <w:rsid w:val="00F704B4"/>
    <w:rsid w:val="00F70FDD"/>
    <w:rsid w:val="00F71D20"/>
    <w:rsid w:val="00F75210"/>
    <w:rsid w:val="00F75788"/>
    <w:rsid w:val="00F76087"/>
    <w:rsid w:val="00F761E6"/>
    <w:rsid w:val="00F767CA"/>
    <w:rsid w:val="00F77ACB"/>
    <w:rsid w:val="00F77D63"/>
    <w:rsid w:val="00F8099C"/>
    <w:rsid w:val="00F81B5F"/>
    <w:rsid w:val="00F823FB"/>
    <w:rsid w:val="00F826BA"/>
    <w:rsid w:val="00F82C20"/>
    <w:rsid w:val="00F83D36"/>
    <w:rsid w:val="00F84731"/>
    <w:rsid w:val="00F85B6F"/>
    <w:rsid w:val="00F87EFB"/>
    <w:rsid w:val="00F90551"/>
    <w:rsid w:val="00F90640"/>
    <w:rsid w:val="00F90E4C"/>
    <w:rsid w:val="00F91C2D"/>
    <w:rsid w:val="00F91E28"/>
    <w:rsid w:val="00F9335D"/>
    <w:rsid w:val="00F93619"/>
    <w:rsid w:val="00F94134"/>
    <w:rsid w:val="00F94627"/>
    <w:rsid w:val="00F95795"/>
    <w:rsid w:val="00F97FCF"/>
    <w:rsid w:val="00F97FE7"/>
    <w:rsid w:val="00FA105F"/>
    <w:rsid w:val="00FA1281"/>
    <w:rsid w:val="00FA1E05"/>
    <w:rsid w:val="00FA233E"/>
    <w:rsid w:val="00FA264F"/>
    <w:rsid w:val="00FA3927"/>
    <w:rsid w:val="00FA48ED"/>
    <w:rsid w:val="00FA48F3"/>
    <w:rsid w:val="00FA527D"/>
    <w:rsid w:val="00FA530F"/>
    <w:rsid w:val="00FA56ED"/>
    <w:rsid w:val="00FA5BBF"/>
    <w:rsid w:val="00FA662F"/>
    <w:rsid w:val="00FA6C3F"/>
    <w:rsid w:val="00FA6D68"/>
    <w:rsid w:val="00FA6D79"/>
    <w:rsid w:val="00FA74F1"/>
    <w:rsid w:val="00FB19C7"/>
    <w:rsid w:val="00FB1CAE"/>
    <w:rsid w:val="00FB1FAA"/>
    <w:rsid w:val="00FB2991"/>
    <w:rsid w:val="00FB2AC4"/>
    <w:rsid w:val="00FB4011"/>
    <w:rsid w:val="00FB47F9"/>
    <w:rsid w:val="00FB4D0D"/>
    <w:rsid w:val="00FB6943"/>
    <w:rsid w:val="00FC01A3"/>
    <w:rsid w:val="00FC0B9B"/>
    <w:rsid w:val="00FC17BC"/>
    <w:rsid w:val="00FC2208"/>
    <w:rsid w:val="00FC2807"/>
    <w:rsid w:val="00FC3AC4"/>
    <w:rsid w:val="00FC3D86"/>
    <w:rsid w:val="00FC4074"/>
    <w:rsid w:val="00FC54C3"/>
    <w:rsid w:val="00FC7C8E"/>
    <w:rsid w:val="00FC7CBF"/>
    <w:rsid w:val="00FD0BF7"/>
    <w:rsid w:val="00FD347B"/>
    <w:rsid w:val="00FD676B"/>
    <w:rsid w:val="00FD676D"/>
    <w:rsid w:val="00FD6940"/>
    <w:rsid w:val="00FD7269"/>
    <w:rsid w:val="00FD7468"/>
    <w:rsid w:val="00FD7B98"/>
    <w:rsid w:val="00FD7E13"/>
    <w:rsid w:val="00FE0002"/>
    <w:rsid w:val="00FE0FD6"/>
    <w:rsid w:val="00FE2414"/>
    <w:rsid w:val="00FE38D1"/>
    <w:rsid w:val="00FE3C22"/>
    <w:rsid w:val="00FE4557"/>
    <w:rsid w:val="00FF0196"/>
    <w:rsid w:val="00FF0835"/>
    <w:rsid w:val="00FF1C95"/>
    <w:rsid w:val="00FF21A4"/>
    <w:rsid w:val="00FF24CA"/>
    <w:rsid w:val="00FF2DFD"/>
    <w:rsid w:val="00FF3BBC"/>
    <w:rsid w:val="00FF42BF"/>
    <w:rsid w:val="00FF51AE"/>
    <w:rsid w:val="00FF53FD"/>
    <w:rsid w:val="00FF54E4"/>
    <w:rsid w:val="00FF5792"/>
    <w:rsid w:val="00FF60AF"/>
    <w:rsid w:val="00FF61E0"/>
    <w:rsid w:val="00FF661C"/>
    <w:rsid w:val="00FF664D"/>
    <w:rsid w:val="00FF67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6C740"/>
  <w15:chartTrackingRefBased/>
  <w15:docId w15:val="{0143736E-22DE-4E94-9FD9-0C9B70E6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74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2749"/>
    <w:pPr>
      <w:tabs>
        <w:tab w:val="center" w:pos="4320"/>
        <w:tab w:val="right" w:pos="8640"/>
      </w:tabs>
    </w:pPr>
  </w:style>
  <w:style w:type="paragraph" w:styleId="ListParagraph">
    <w:name w:val="List Paragraph"/>
    <w:basedOn w:val="Normal"/>
    <w:uiPriority w:val="34"/>
    <w:qFormat/>
    <w:rsid w:val="00FA5BBF"/>
    <w:pPr>
      <w:ind w:left="720"/>
    </w:pPr>
  </w:style>
  <w:style w:type="paragraph" w:styleId="BalloonText">
    <w:name w:val="Balloon Text"/>
    <w:basedOn w:val="Normal"/>
    <w:link w:val="BalloonTextChar"/>
    <w:rsid w:val="006F762F"/>
    <w:rPr>
      <w:rFonts w:ascii="Segoe UI" w:hAnsi="Segoe UI" w:cs="Segoe UI"/>
      <w:sz w:val="18"/>
      <w:szCs w:val="18"/>
    </w:rPr>
  </w:style>
  <w:style w:type="character" w:customStyle="1" w:styleId="BalloonTextChar">
    <w:name w:val="Balloon Text Char"/>
    <w:link w:val="BalloonText"/>
    <w:rsid w:val="006F762F"/>
    <w:rPr>
      <w:rFonts w:ascii="Segoe UI" w:hAnsi="Segoe UI" w:cs="Segoe UI"/>
      <w:sz w:val="18"/>
      <w:szCs w:val="18"/>
    </w:rPr>
  </w:style>
  <w:style w:type="table" w:styleId="TableGrid">
    <w:name w:val="Table Grid"/>
    <w:basedOn w:val="TableNormal"/>
    <w:rsid w:val="00603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E4EB6"/>
    <w:pPr>
      <w:tabs>
        <w:tab w:val="center" w:pos="4513"/>
        <w:tab w:val="right" w:pos="9026"/>
      </w:tabs>
    </w:pPr>
  </w:style>
  <w:style w:type="character" w:customStyle="1" w:styleId="FooterChar">
    <w:name w:val="Footer Char"/>
    <w:link w:val="Footer"/>
    <w:uiPriority w:val="99"/>
    <w:rsid w:val="009E4EB6"/>
    <w:rPr>
      <w:rFonts w:ascii="Arial" w:hAnsi="Arial" w:cs="Arial"/>
      <w:sz w:val="24"/>
      <w:szCs w:val="24"/>
    </w:rPr>
  </w:style>
  <w:style w:type="character" w:customStyle="1" w:styleId="HeaderChar">
    <w:name w:val="Header Char"/>
    <w:link w:val="Header"/>
    <w:uiPriority w:val="99"/>
    <w:rsid w:val="005B2384"/>
    <w:rPr>
      <w:rFonts w:ascii="Arial" w:hAnsi="Arial" w:cs="Arial"/>
      <w:sz w:val="24"/>
      <w:szCs w:val="24"/>
    </w:rPr>
  </w:style>
  <w:style w:type="character" w:styleId="Hyperlink">
    <w:name w:val="Hyperlink"/>
    <w:uiPriority w:val="99"/>
    <w:unhideWhenUsed/>
    <w:rsid w:val="00A855F9"/>
    <w:rPr>
      <w:color w:val="0000FF"/>
      <w:u w:val="single"/>
    </w:rPr>
  </w:style>
  <w:style w:type="paragraph" w:styleId="NormalWeb">
    <w:name w:val="Normal (Web)"/>
    <w:basedOn w:val="Normal"/>
    <w:uiPriority w:val="99"/>
    <w:unhideWhenUsed/>
    <w:rsid w:val="00C0529B"/>
    <w:rPr>
      <w:rFonts w:ascii="Times New Roman" w:eastAsia="Calibri" w:hAnsi="Times New Roman" w:cs="Times New Roman"/>
    </w:rPr>
  </w:style>
  <w:style w:type="paragraph" w:customStyle="1" w:styleId="elementtoproof">
    <w:name w:val="elementtoproof"/>
    <w:basedOn w:val="Normal"/>
    <w:rsid w:val="00FA662F"/>
    <w:rPr>
      <w:rFonts w:ascii="Aptos" w:eastAsia="Aptos" w:hAnsi="Aptos" w:cs="Aptos"/>
    </w:rPr>
  </w:style>
  <w:style w:type="character" w:styleId="UnresolvedMention">
    <w:name w:val="Unresolved Mention"/>
    <w:uiPriority w:val="99"/>
    <w:semiHidden/>
    <w:unhideWhenUsed/>
    <w:rsid w:val="00E420FF"/>
    <w:rPr>
      <w:color w:val="605E5C"/>
      <w:shd w:val="clear" w:color="auto" w:fill="E1DFDD"/>
    </w:rPr>
  </w:style>
  <w:style w:type="paragraph" w:customStyle="1" w:styleId="xmsonormal">
    <w:name w:val="x_msonormal"/>
    <w:basedOn w:val="Normal"/>
    <w:rsid w:val="00F07226"/>
    <w:rPr>
      <w:rFonts w:ascii="Aptos" w:eastAsiaTheme="minorHAnsi" w:hAnsi="Aptos" w:cs="Aptos"/>
    </w:rPr>
  </w:style>
  <w:style w:type="paragraph" w:styleId="PlainText">
    <w:name w:val="Plain Text"/>
    <w:basedOn w:val="Normal"/>
    <w:link w:val="PlainTextChar"/>
    <w:rsid w:val="00915C6B"/>
    <w:rPr>
      <w:rFonts w:ascii="Consolas" w:hAnsi="Consolas"/>
      <w:sz w:val="21"/>
      <w:szCs w:val="21"/>
    </w:rPr>
  </w:style>
  <w:style w:type="character" w:customStyle="1" w:styleId="PlainTextChar">
    <w:name w:val="Plain Text Char"/>
    <w:basedOn w:val="DefaultParagraphFont"/>
    <w:link w:val="PlainText"/>
    <w:rsid w:val="00915C6B"/>
    <w:rPr>
      <w:rFonts w:ascii="Consolas" w:hAnsi="Consolas"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303">
      <w:bodyDiv w:val="1"/>
      <w:marLeft w:val="0"/>
      <w:marRight w:val="0"/>
      <w:marTop w:val="0"/>
      <w:marBottom w:val="0"/>
      <w:divBdr>
        <w:top w:val="none" w:sz="0" w:space="0" w:color="auto"/>
        <w:left w:val="none" w:sz="0" w:space="0" w:color="auto"/>
        <w:bottom w:val="none" w:sz="0" w:space="0" w:color="auto"/>
        <w:right w:val="none" w:sz="0" w:space="0" w:color="auto"/>
      </w:divBdr>
    </w:div>
    <w:div w:id="89350952">
      <w:bodyDiv w:val="1"/>
      <w:marLeft w:val="0"/>
      <w:marRight w:val="0"/>
      <w:marTop w:val="0"/>
      <w:marBottom w:val="0"/>
      <w:divBdr>
        <w:top w:val="none" w:sz="0" w:space="0" w:color="auto"/>
        <w:left w:val="none" w:sz="0" w:space="0" w:color="auto"/>
        <w:bottom w:val="none" w:sz="0" w:space="0" w:color="auto"/>
        <w:right w:val="none" w:sz="0" w:space="0" w:color="auto"/>
      </w:divBdr>
    </w:div>
    <w:div w:id="119031471">
      <w:bodyDiv w:val="1"/>
      <w:marLeft w:val="0"/>
      <w:marRight w:val="0"/>
      <w:marTop w:val="0"/>
      <w:marBottom w:val="0"/>
      <w:divBdr>
        <w:top w:val="none" w:sz="0" w:space="0" w:color="auto"/>
        <w:left w:val="none" w:sz="0" w:space="0" w:color="auto"/>
        <w:bottom w:val="none" w:sz="0" w:space="0" w:color="auto"/>
        <w:right w:val="none" w:sz="0" w:space="0" w:color="auto"/>
      </w:divBdr>
    </w:div>
    <w:div w:id="176114558">
      <w:bodyDiv w:val="1"/>
      <w:marLeft w:val="0"/>
      <w:marRight w:val="0"/>
      <w:marTop w:val="0"/>
      <w:marBottom w:val="0"/>
      <w:divBdr>
        <w:top w:val="none" w:sz="0" w:space="0" w:color="auto"/>
        <w:left w:val="none" w:sz="0" w:space="0" w:color="auto"/>
        <w:bottom w:val="none" w:sz="0" w:space="0" w:color="auto"/>
        <w:right w:val="none" w:sz="0" w:space="0" w:color="auto"/>
      </w:divBdr>
    </w:div>
    <w:div w:id="206766912">
      <w:bodyDiv w:val="1"/>
      <w:marLeft w:val="0"/>
      <w:marRight w:val="0"/>
      <w:marTop w:val="0"/>
      <w:marBottom w:val="0"/>
      <w:divBdr>
        <w:top w:val="none" w:sz="0" w:space="0" w:color="auto"/>
        <w:left w:val="none" w:sz="0" w:space="0" w:color="auto"/>
        <w:bottom w:val="none" w:sz="0" w:space="0" w:color="auto"/>
        <w:right w:val="none" w:sz="0" w:space="0" w:color="auto"/>
      </w:divBdr>
    </w:div>
    <w:div w:id="243682963">
      <w:bodyDiv w:val="1"/>
      <w:marLeft w:val="0"/>
      <w:marRight w:val="0"/>
      <w:marTop w:val="0"/>
      <w:marBottom w:val="0"/>
      <w:divBdr>
        <w:top w:val="none" w:sz="0" w:space="0" w:color="auto"/>
        <w:left w:val="none" w:sz="0" w:space="0" w:color="auto"/>
        <w:bottom w:val="none" w:sz="0" w:space="0" w:color="auto"/>
        <w:right w:val="none" w:sz="0" w:space="0" w:color="auto"/>
      </w:divBdr>
    </w:div>
    <w:div w:id="361368521">
      <w:bodyDiv w:val="1"/>
      <w:marLeft w:val="0"/>
      <w:marRight w:val="0"/>
      <w:marTop w:val="0"/>
      <w:marBottom w:val="0"/>
      <w:divBdr>
        <w:top w:val="none" w:sz="0" w:space="0" w:color="auto"/>
        <w:left w:val="none" w:sz="0" w:space="0" w:color="auto"/>
        <w:bottom w:val="none" w:sz="0" w:space="0" w:color="auto"/>
        <w:right w:val="none" w:sz="0" w:space="0" w:color="auto"/>
      </w:divBdr>
    </w:div>
    <w:div w:id="493374679">
      <w:bodyDiv w:val="1"/>
      <w:marLeft w:val="0"/>
      <w:marRight w:val="0"/>
      <w:marTop w:val="0"/>
      <w:marBottom w:val="0"/>
      <w:divBdr>
        <w:top w:val="none" w:sz="0" w:space="0" w:color="auto"/>
        <w:left w:val="none" w:sz="0" w:space="0" w:color="auto"/>
        <w:bottom w:val="none" w:sz="0" w:space="0" w:color="auto"/>
        <w:right w:val="none" w:sz="0" w:space="0" w:color="auto"/>
      </w:divBdr>
    </w:div>
    <w:div w:id="495000564">
      <w:bodyDiv w:val="1"/>
      <w:marLeft w:val="0"/>
      <w:marRight w:val="0"/>
      <w:marTop w:val="0"/>
      <w:marBottom w:val="0"/>
      <w:divBdr>
        <w:top w:val="none" w:sz="0" w:space="0" w:color="auto"/>
        <w:left w:val="none" w:sz="0" w:space="0" w:color="auto"/>
        <w:bottom w:val="none" w:sz="0" w:space="0" w:color="auto"/>
        <w:right w:val="none" w:sz="0" w:space="0" w:color="auto"/>
      </w:divBdr>
    </w:div>
    <w:div w:id="518391110">
      <w:bodyDiv w:val="1"/>
      <w:marLeft w:val="0"/>
      <w:marRight w:val="0"/>
      <w:marTop w:val="0"/>
      <w:marBottom w:val="0"/>
      <w:divBdr>
        <w:top w:val="none" w:sz="0" w:space="0" w:color="auto"/>
        <w:left w:val="none" w:sz="0" w:space="0" w:color="auto"/>
        <w:bottom w:val="none" w:sz="0" w:space="0" w:color="auto"/>
        <w:right w:val="none" w:sz="0" w:space="0" w:color="auto"/>
      </w:divBdr>
    </w:div>
    <w:div w:id="544753476">
      <w:bodyDiv w:val="1"/>
      <w:marLeft w:val="0"/>
      <w:marRight w:val="0"/>
      <w:marTop w:val="0"/>
      <w:marBottom w:val="0"/>
      <w:divBdr>
        <w:top w:val="none" w:sz="0" w:space="0" w:color="auto"/>
        <w:left w:val="none" w:sz="0" w:space="0" w:color="auto"/>
        <w:bottom w:val="none" w:sz="0" w:space="0" w:color="auto"/>
        <w:right w:val="none" w:sz="0" w:space="0" w:color="auto"/>
      </w:divBdr>
    </w:div>
    <w:div w:id="601113594">
      <w:bodyDiv w:val="1"/>
      <w:marLeft w:val="0"/>
      <w:marRight w:val="0"/>
      <w:marTop w:val="0"/>
      <w:marBottom w:val="0"/>
      <w:divBdr>
        <w:top w:val="none" w:sz="0" w:space="0" w:color="auto"/>
        <w:left w:val="none" w:sz="0" w:space="0" w:color="auto"/>
        <w:bottom w:val="none" w:sz="0" w:space="0" w:color="auto"/>
        <w:right w:val="none" w:sz="0" w:space="0" w:color="auto"/>
      </w:divBdr>
    </w:div>
    <w:div w:id="662123801">
      <w:bodyDiv w:val="1"/>
      <w:marLeft w:val="0"/>
      <w:marRight w:val="0"/>
      <w:marTop w:val="0"/>
      <w:marBottom w:val="0"/>
      <w:divBdr>
        <w:top w:val="none" w:sz="0" w:space="0" w:color="auto"/>
        <w:left w:val="none" w:sz="0" w:space="0" w:color="auto"/>
        <w:bottom w:val="none" w:sz="0" w:space="0" w:color="auto"/>
        <w:right w:val="none" w:sz="0" w:space="0" w:color="auto"/>
      </w:divBdr>
    </w:div>
    <w:div w:id="719400165">
      <w:bodyDiv w:val="1"/>
      <w:marLeft w:val="0"/>
      <w:marRight w:val="0"/>
      <w:marTop w:val="0"/>
      <w:marBottom w:val="0"/>
      <w:divBdr>
        <w:top w:val="none" w:sz="0" w:space="0" w:color="auto"/>
        <w:left w:val="none" w:sz="0" w:space="0" w:color="auto"/>
        <w:bottom w:val="none" w:sz="0" w:space="0" w:color="auto"/>
        <w:right w:val="none" w:sz="0" w:space="0" w:color="auto"/>
      </w:divBdr>
    </w:div>
    <w:div w:id="742415464">
      <w:bodyDiv w:val="1"/>
      <w:marLeft w:val="0"/>
      <w:marRight w:val="0"/>
      <w:marTop w:val="0"/>
      <w:marBottom w:val="0"/>
      <w:divBdr>
        <w:top w:val="none" w:sz="0" w:space="0" w:color="auto"/>
        <w:left w:val="none" w:sz="0" w:space="0" w:color="auto"/>
        <w:bottom w:val="none" w:sz="0" w:space="0" w:color="auto"/>
        <w:right w:val="none" w:sz="0" w:space="0" w:color="auto"/>
      </w:divBdr>
    </w:div>
    <w:div w:id="904486833">
      <w:bodyDiv w:val="1"/>
      <w:marLeft w:val="0"/>
      <w:marRight w:val="0"/>
      <w:marTop w:val="0"/>
      <w:marBottom w:val="0"/>
      <w:divBdr>
        <w:top w:val="none" w:sz="0" w:space="0" w:color="auto"/>
        <w:left w:val="none" w:sz="0" w:space="0" w:color="auto"/>
        <w:bottom w:val="none" w:sz="0" w:space="0" w:color="auto"/>
        <w:right w:val="none" w:sz="0" w:space="0" w:color="auto"/>
      </w:divBdr>
    </w:div>
    <w:div w:id="910702840">
      <w:bodyDiv w:val="1"/>
      <w:marLeft w:val="0"/>
      <w:marRight w:val="0"/>
      <w:marTop w:val="0"/>
      <w:marBottom w:val="0"/>
      <w:divBdr>
        <w:top w:val="none" w:sz="0" w:space="0" w:color="auto"/>
        <w:left w:val="none" w:sz="0" w:space="0" w:color="auto"/>
        <w:bottom w:val="none" w:sz="0" w:space="0" w:color="auto"/>
        <w:right w:val="none" w:sz="0" w:space="0" w:color="auto"/>
      </w:divBdr>
    </w:div>
    <w:div w:id="914818683">
      <w:bodyDiv w:val="1"/>
      <w:marLeft w:val="0"/>
      <w:marRight w:val="0"/>
      <w:marTop w:val="0"/>
      <w:marBottom w:val="0"/>
      <w:divBdr>
        <w:top w:val="none" w:sz="0" w:space="0" w:color="auto"/>
        <w:left w:val="none" w:sz="0" w:space="0" w:color="auto"/>
        <w:bottom w:val="none" w:sz="0" w:space="0" w:color="auto"/>
        <w:right w:val="none" w:sz="0" w:space="0" w:color="auto"/>
      </w:divBdr>
    </w:div>
    <w:div w:id="979261939">
      <w:bodyDiv w:val="1"/>
      <w:marLeft w:val="0"/>
      <w:marRight w:val="0"/>
      <w:marTop w:val="0"/>
      <w:marBottom w:val="0"/>
      <w:divBdr>
        <w:top w:val="none" w:sz="0" w:space="0" w:color="auto"/>
        <w:left w:val="none" w:sz="0" w:space="0" w:color="auto"/>
        <w:bottom w:val="none" w:sz="0" w:space="0" w:color="auto"/>
        <w:right w:val="none" w:sz="0" w:space="0" w:color="auto"/>
      </w:divBdr>
    </w:div>
    <w:div w:id="987633205">
      <w:bodyDiv w:val="1"/>
      <w:marLeft w:val="0"/>
      <w:marRight w:val="0"/>
      <w:marTop w:val="0"/>
      <w:marBottom w:val="0"/>
      <w:divBdr>
        <w:top w:val="none" w:sz="0" w:space="0" w:color="auto"/>
        <w:left w:val="none" w:sz="0" w:space="0" w:color="auto"/>
        <w:bottom w:val="none" w:sz="0" w:space="0" w:color="auto"/>
        <w:right w:val="none" w:sz="0" w:space="0" w:color="auto"/>
      </w:divBdr>
    </w:div>
    <w:div w:id="1005323241">
      <w:bodyDiv w:val="1"/>
      <w:marLeft w:val="0"/>
      <w:marRight w:val="0"/>
      <w:marTop w:val="0"/>
      <w:marBottom w:val="0"/>
      <w:divBdr>
        <w:top w:val="none" w:sz="0" w:space="0" w:color="auto"/>
        <w:left w:val="none" w:sz="0" w:space="0" w:color="auto"/>
        <w:bottom w:val="none" w:sz="0" w:space="0" w:color="auto"/>
        <w:right w:val="none" w:sz="0" w:space="0" w:color="auto"/>
      </w:divBdr>
    </w:div>
    <w:div w:id="1039428572">
      <w:bodyDiv w:val="1"/>
      <w:marLeft w:val="0"/>
      <w:marRight w:val="0"/>
      <w:marTop w:val="0"/>
      <w:marBottom w:val="0"/>
      <w:divBdr>
        <w:top w:val="none" w:sz="0" w:space="0" w:color="auto"/>
        <w:left w:val="none" w:sz="0" w:space="0" w:color="auto"/>
        <w:bottom w:val="none" w:sz="0" w:space="0" w:color="auto"/>
        <w:right w:val="none" w:sz="0" w:space="0" w:color="auto"/>
      </w:divBdr>
    </w:div>
    <w:div w:id="1236936582">
      <w:bodyDiv w:val="1"/>
      <w:marLeft w:val="0"/>
      <w:marRight w:val="0"/>
      <w:marTop w:val="0"/>
      <w:marBottom w:val="0"/>
      <w:divBdr>
        <w:top w:val="none" w:sz="0" w:space="0" w:color="auto"/>
        <w:left w:val="none" w:sz="0" w:space="0" w:color="auto"/>
        <w:bottom w:val="none" w:sz="0" w:space="0" w:color="auto"/>
        <w:right w:val="none" w:sz="0" w:space="0" w:color="auto"/>
      </w:divBdr>
    </w:div>
    <w:div w:id="1326787748">
      <w:bodyDiv w:val="1"/>
      <w:marLeft w:val="0"/>
      <w:marRight w:val="0"/>
      <w:marTop w:val="0"/>
      <w:marBottom w:val="0"/>
      <w:divBdr>
        <w:top w:val="none" w:sz="0" w:space="0" w:color="auto"/>
        <w:left w:val="none" w:sz="0" w:space="0" w:color="auto"/>
        <w:bottom w:val="none" w:sz="0" w:space="0" w:color="auto"/>
        <w:right w:val="none" w:sz="0" w:space="0" w:color="auto"/>
      </w:divBdr>
    </w:div>
    <w:div w:id="1332874899">
      <w:bodyDiv w:val="1"/>
      <w:marLeft w:val="0"/>
      <w:marRight w:val="0"/>
      <w:marTop w:val="0"/>
      <w:marBottom w:val="0"/>
      <w:divBdr>
        <w:top w:val="none" w:sz="0" w:space="0" w:color="auto"/>
        <w:left w:val="none" w:sz="0" w:space="0" w:color="auto"/>
        <w:bottom w:val="none" w:sz="0" w:space="0" w:color="auto"/>
        <w:right w:val="none" w:sz="0" w:space="0" w:color="auto"/>
      </w:divBdr>
    </w:div>
    <w:div w:id="1441487034">
      <w:bodyDiv w:val="1"/>
      <w:marLeft w:val="0"/>
      <w:marRight w:val="0"/>
      <w:marTop w:val="0"/>
      <w:marBottom w:val="0"/>
      <w:divBdr>
        <w:top w:val="none" w:sz="0" w:space="0" w:color="auto"/>
        <w:left w:val="none" w:sz="0" w:space="0" w:color="auto"/>
        <w:bottom w:val="none" w:sz="0" w:space="0" w:color="auto"/>
        <w:right w:val="none" w:sz="0" w:space="0" w:color="auto"/>
      </w:divBdr>
    </w:div>
    <w:div w:id="1450970479">
      <w:bodyDiv w:val="1"/>
      <w:marLeft w:val="0"/>
      <w:marRight w:val="0"/>
      <w:marTop w:val="0"/>
      <w:marBottom w:val="0"/>
      <w:divBdr>
        <w:top w:val="none" w:sz="0" w:space="0" w:color="auto"/>
        <w:left w:val="none" w:sz="0" w:space="0" w:color="auto"/>
        <w:bottom w:val="none" w:sz="0" w:space="0" w:color="auto"/>
        <w:right w:val="none" w:sz="0" w:space="0" w:color="auto"/>
      </w:divBdr>
    </w:div>
    <w:div w:id="1464733553">
      <w:bodyDiv w:val="1"/>
      <w:marLeft w:val="0"/>
      <w:marRight w:val="0"/>
      <w:marTop w:val="0"/>
      <w:marBottom w:val="0"/>
      <w:divBdr>
        <w:top w:val="none" w:sz="0" w:space="0" w:color="auto"/>
        <w:left w:val="none" w:sz="0" w:space="0" w:color="auto"/>
        <w:bottom w:val="none" w:sz="0" w:space="0" w:color="auto"/>
        <w:right w:val="none" w:sz="0" w:space="0" w:color="auto"/>
      </w:divBdr>
    </w:div>
    <w:div w:id="1501390116">
      <w:bodyDiv w:val="1"/>
      <w:marLeft w:val="0"/>
      <w:marRight w:val="0"/>
      <w:marTop w:val="0"/>
      <w:marBottom w:val="0"/>
      <w:divBdr>
        <w:top w:val="none" w:sz="0" w:space="0" w:color="auto"/>
        <w:left w:val="none" w:sz="0" w:space="0" w:color="auto"/>
        <w:bottom w:val="none" w:sz="0" w:space="0" w:color="auto"/>
        <w:right w:val="none" w:sz="0" w:space="0" w:color="auto"/>
      </w:divBdr>
    </w:div>
    <w:div w:id="1673139848">
      <w:bodyDiv w:val="1"/>
      <w:marLeft w:val="0"/>
      <w:marRight w:val="0"/>
      <w:marTop w:val="0"/>
      <w:marBottom w:val="0"/>
      <w:divBdr>
        <w:top w:val="none" w:sz="0" w:space="0" w:color="auto"/>
        <w:left w:val="none" w:sz="0" w:space="0" w:color="auto"/>
        <w:bottom w:val="none" w:sz="0" w:space="0" w:color="auto"/>
        <w:right w:val="none" w:sz="0" w:space="0" w:color="auto"/>
      </w:divBdr>
    </w:div>
    <w:div w:id="1692610302">
      <w:bodyDiv w:val="1"/>
      <w:marLeft w:val="0"/>
      <w:marRight w:val="0"/>
      <w:marTop w:val="0"/>
      <w:marBottom w:val="0"/>
      <w:divBdr>
        <w:top w:val="none" w:sz="0" w:space="0" w:color="auto"/>
        <w:left w:val="none" w:sz="0" w:space="0" w:color="auto"/>
        <w:bottom w:val="none" w:sz="0" w:space="0" w:color="auto"/>
        <w:right w:val="none" w:sz="0" w:space="0" w:color="auto"/>
      </w:divBdr>
    </w:div>
    <w:div w:id="1724600084">
      <w:bodyDiv w:val="1"/>
      <w:marLeft w:val="0"/>
      <w:marRight w:val="0"/>
      <w:marTop w:val="0"/>
      <w:marBottom w:val="0"/>
      <w:divBdr>
        <w:top w:val="none" w:sz="0" w:space="0" w:color="auto"/>
        <w:left w:val="none" w:sz="0" w:space="0" w:color="auto"/>
        <w:bottom w:val="none" w:sz="0" w:space="0" w:color="auto"/>
        <w:right w:val="none" w:sz="0" w:space="0" w:color="auto"/>
      </w:divBdr>
    </w:div>
    <w:div w:id="1747412577">
      <w:bodyDiv w:val="1"/>
      <w:marLeft w:val="0"/>
      <w:marRight w:val="0"/>
      <w:marTop w:val="0"/>
      <w:marBottom w:val="0"/>
      <w:divBdr>
        <w:top w:val="none" w:sz="0" w:space="0" w:color="auto"/>
        <w:left w:val="none" w:sz="0" w:space="0" w:color="auto"/>
        <w:bottom w:val="none" w:sz="0" w:space="0" w:color="auto"/>
        <w:right w:val="none" w:sz="0" w:space="0" w:color="auto"/>
      </w:divBdr>
    </w:div>
    <w:div w:id="1850291853">
      <w:bodyDiv w:val="1"/>
      <w:marLeft w:val="0"/>
      <w:marRight w:val="0"/>
      <w:marTop w:val="0"/>
      <w:marBottom w:val="0"/>
      <w:divBdr>
        <w:top w:val="none" w:sz="0" w:space="0" w:color="auto"/>
        <w:left w:val="none" w:sz="0" w:space="0" w:color="auto"/>
        <w:bottom w:val="none" w:sz="0" w:space="0" w:color="auto"/>
        <w:right w:val="none" w:sz="0" w:space="0" w:color="auto"/>
      </w:divBdr>
    </w:div>
    <w:div w:id="1911693643">
      <w:bodyDiv w:val="1"/>
      <w:marLeft w:val="0"/>
      <w:marRight w:val="0"/>
      <w:marTop w:val="0"/>
      <w:marBottom w:val="0"/>
      <w:divBdr>
        <w:top w:val="none" w:sz="0" w:space="0" w:color="auto"/>
        <w:left w:val="none" w:sz="0" w:space="0" w:color="auto"/>
        <w:bottom w:val="none" w:sz="0" w:space="0" w:color="auto"/>
        <w:right w:val="none" w:sz="0" w:space="0" w:color="auto"/>
      </w:divBdr>
    </w:div>
    <w:div w:id="1979453537">
      <w:bodyDiv w:val="1"/>
      <w:marLeft w:val="0"/>
      <w:marRight w:val="0"/>
      <w:marTop w:val="0"/>
      <w:marBottom w:val="0"/>
      <w:divBdr>
        <w:top w:val="none" w:sz="0" w:space="0" w:color="auto"/>
        <w:left w:val="none" w:sz="0" w:space="0" w:color="auto"/>
        <w:bottom w:val="none" w:sz="0" w:space="0" w:color="auto"/>
        <w:right w:val="none" w:sz="0" w:space="0" w:color="auto"/>
      </w:divBdr>
    </w:div>
    <w:div w:id="2013600388">
      <w:bodyDiv w:val="1"/>
      <w:marLeft w:val="0"/>
      <w:marRight w:val="0"/>
      <w:marTop w:val="0"/>
      <w:marBottom w:val="0"/>
      <w:divBdr>
        <w:top w:val="none" w:sz="0" w:space="0" w:color="auto"/>
        <w:left w:val="none" w:sz="0" w:space="0" w:color="auto"/>
        <w:bottom w:val="none" w:sz="0" w:space="0" w:color="auto"/>
        <w:right w:val="none" w:sz="0" w:space="0" w:color="auto"/>
      </w:divBdr>
    </w:div>
    <w:div w:id="2017069132">
      <w:bodyDiv w:val="1"/>
      <w:marLeft w:val="0"/>
      <w:marRight w:val="0"/>
      <w:marTop w:val="0"/>
      <w:marBottom w:val="0"/>
      <w:divBdr>
        <w:top w:val="none" w:sz="0" w:space="0" w:color="auto"/>
        <w:left w:val="none" w:sz="0" w:space="0" w:color="auto"/>
        <w:bottom w:val="none" w:sz="0" w:space="0" w:color="auto"/>
        <w:right w:val="none" w:sz="0" w:space="0" w:color="auto"/>
      </w:divBdr>
    </w:div>
    <w:div w:id="2054385613">
      <w:bodyDiv w:val="1"/>
      <w:marLeft w:val="0"/>
      <w:marRight w:val="0"/>
      <w:marTop w:val="0"/>
      <w:marBottom w:val="0"/>
      <w:divBdr>
        <w:top w:val="none" w:sz="0" w:space="0" w:color="auto"/>
        <w:left w:val="none" w:sz="0" w:space="0" w:color="auto"/>
        <w:bottom w:val="none" w:sz="0" w:space="0" w:color="auto"/>
        <w:right w:val="none" w:sz="0" w:space="0" w:color="auto"/>
      </w:divBdr>
    </w:div>
    <w:div w:id="2096586378">
      <w:bodyDiv w:val="1"/>
      <w:marLeft w:val="0"/>
      <w:marRight w:val="0"/>
      <w:marTop w:val="0"/>
      <w:marBottom w:val="0"/>
      <w:divBdr>
        <w:top w:val="none" w:sz="0" w:space="0" w:color="auto"/>
        <w:left w:val="none" w:sz="0" w:space="0" w:color="auto"/>
        <w:bottom w:val="none" w:sz="0" w:space="0" w:color="auto"/>
        <w:right w:val="none" w:sz="0" w:space="0" w:color="auto"/>
      </w:divBdr>
    </w:div>
    <w:div w:id="21449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EE746-ADC0-409F-9C72-02F8C7A9CC9B}">
  <ds:schemaRefs>
    <ds:schemaRef ds:uri="http://schemas.microsoft.com/sharepoint/v3/contenttype/forms"/>
  </ds:schemaRefs>
</ds:datastoreItem>
</file>

<file path=customXml/itemProps2.xml><?xml version="1.0" encoding="utf-8"?>
<ds:datastoreItem xmlns:ds="http://schemas.openxmlformats.org/officeDocument/2006/customXml" ds:itemID="{F00A1D19-6568-41C7-BFC3-9D978EA5086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3.xml><?xml version="1.0" encoding="utf-8"?>
<ds:datastoreItem xmlns:ds="http://schemas.openxmlformats.org/officeDocument/2006/customXml" ds:itemID="{F6B854C9-EDC5-4352-BF1C-7181DAF80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B09BA-C6B4-490F-91EB-5B19A98E2198}">
  <ds:schemaRefs>
    <ds:schemaRef ds:uri="http://schemas.microsoft.com/office/2006/metadata/longProperties"/>
  </ds:schemaRefs>
</ds:datastoreItem>
</file>

<file path=customXml/itemProps5.xml><?xml version="1.0" encoding="utf-8"?>
<ds:datastoreItem xmlns:ds="http://schemas.openxmlformats.org/officeDocument/2006/customXml" ds:itemID="{4579C1B6-E521-4773-9742-BE727C48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Annie</dc:creator>
  <cp:keywords/>
  <dc:description/>
  <cp:lastModifiedBy>CTC  Office</cp:lastModifiedBy>
  <cp:revision>3</cp:revision>
  <cp:lastPrinted>2026-02-18T08:27:00Z</cp:lastPrinted>
  <dcterms:created xsi:type="dcterms:W3CDTF">2026-06-05T07:56:00Z</dcterms:created>
  <dcterms:modified xsi:type="dcterms:W3CDTF">2026-06-16T14:26:00Z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1092600.00000000</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0x010100D8140098CD5C104D8CA53122F4E9F274</vt:lpwstr>
  </property>
</Properties>
</file>